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6052" w:rsidRPr="006A3248" w:rsidRDefault="008B6A4D" w:rsidP="00296052">
      <w:pPr>
        <w:pStyle w:val="a3"/>
        <w:wordWrap/>
        <w:snapToGrid/>
        <w:jc w:val="center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/>
          <w:b/>
          <w:bCs/>
          <w:sz w:val="28"/>
          <w:szCs w:val="28"/>
        </w:rPr>
        <w:t>Flyer</w:t>
      </w:r>
      <w:r w:rsidR="006A3248" w:rsidRPr="006A3248">
        <w:rPr>
          <w:rFonts w:asciiTheme="minorEastAsia" w:eastAsiaTheme="minorEastAsia" w:hAnsiTheme="minorEastAsia" w:hint="eastAsia"/>
          <w:b/>
          <w:bCs/>
          <w:sz w:val="28"/>
          <w:szCs w:val="28"/>
        </w:rPr>
        <w:t xml:space="preserve"> </w:t>
      </w:r>
      <w:r w:rsidR="00296052" w:rsidRPr="006A3248">
        <w:rPr>
          <w:rFonts w:asciiTheme="minorEastAsia" w:eastAsiaTheme="minorEastAsia" w:hAnsiTheme="minorEastAsia"/>
          <w:b/>
          <w:bCs/>
          <w:sz w:val="28"/>
          <w:szCs w:val="28"/>
        </w:rPr>
        <w:t>연간 수업 계획안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57"/>
        <w:gridCol w:w="703"/>
        <w:gridCol w:w="6957"/>
        <w:gridCol w:w="1843"/>
      </w:tblGrid>
      <w:tr w:rsidR="00296052" w:rsidRPr="0027279E" w:rsidTr="00CB55B9">
        <w:trPr>
          <w:trHeight w:val="482"/>
        </w:trPr>
        <w:tc>
          <w:tcPr>
            <w:tcW w:w="557" w:type="dxa"/>
            <w:vAlign w:val="center"/>
          </w:tcPr>
          <w:p w:rsidR="00296052" w:rsidRPr="0027279E" w:rsidRDefault="00296052" w:rsidP="00CB55B9">
            <w:pPr>
              <w:jc w:val="center"/>
              <w:rPr>
                <w:rFonts w:asciiTheme="minorEastAsia" w:hAnsiTheme="minorEastAsia"/>
                <w:b/>
              </w:rPr>
            </w:pPr>
            <w:r w:rsidRPr="0027279E">
              <w:rPr>
                <w:rFonts w:asciiTheme="minorEastAsia" w:hAnsiTheme="minorEastAsia" w:hint="eastAsia"/>
                <w:b/>
              </w:rPr>
              <w:t>월</w:t>
            </w:r>
          </w:p>
        </w:tc>
        <w:tc>
          <w:tcPr>
            <w:tcW w:w="703" w:type="dxa"/>
            <w:vAlign w:val="center"/>
          </w:tcPr>
          <w:p w:rsidR="00296052" w:rsidRPr="0027279E" w:rsidRDefault="00296052" w:rsidP="00CB55B9">
            <w:pPr>
              <w:jc w:val="center"/>
              <w:rPr>
                <w:rFonts w:asciiTheme="minorEastAsia" w:hAnsiTheme="minorEastAsia"/>
                <w:b/>
              </w:rPr>
            </w:pPr>
            <w:r w:rsidRPr="0027279E">
              <w:rPr>
                <w:rFonts w:asciiTheme="minorEastAsia" w:hAnsiTheme="minorEastAsia" w:hint="eastAsia"/>
                <w:b/>
              </w:rPr>
              <w:t>주</w:t>
            </w:r>
          </w:p>
        </w:tc>
        <w:tc>
          <w:tcPr>
            <w:tcW w:w="6957" w:type="dxa"/>
            <w:vAlign w:val="center"/>
          </w:tcPr>
          <w:p w:rsidR="00296052" w:rsidRPr="0027279E" w:rsidRDefault="00296052" w:rsidP="00CB55B9">
            <w:pPr>
              <w:jc w:val="center"/>
              <w:rPr>
                <w:rFonts w:asciiTheme="minorEastAsia" w:hAnsiTheme="minorEastAsia"/>
                <w:b/>
              </w:rPr>
            </w:pPr>
            <w:r w:rsidRPr="0027279E">
              <w:rPr>
                <w:rFonts w:asciiTheme="minorEastAsia" w:hAnsiTheme="minorEastAsia" w:hint="eastAsia"/>
                <w:b/>
              </w:rPr>
              <w:t>학습 주제 및 내용</w:t>
            </w:r>
          </w:p>
        </w:tc>
        <w:tc>
          <w:tcPr>
            <w:tcW w:w="1843" w:type="dxa"/>
            <w:vAlign w:val="center"/>
          </w:tcPr>
          <w:p w:rsidR="00296052" w:rsidRPr="0027279E" w:rsidRDefault="00296052" w:rsidP="00CB55B9">
            <w:pPr>
              <w:jc w:val="center"/>
              <w:rPr>
                <w:rFonts w:asciiTheme="minorEastAsia" w:hAnsiTheme="minorEastAsia"/>
                <w:b/>
              </w:rPr>
            </w:pPr>
            <w:r w:rsidRPr="0027279E">
              <w:rPr>
                <w:rFonts w:asciiTheme="minorEastAsia" w:hAnsiTheme="minorEastAsia" w:hint="eastAsia"/>
                <w:b/>
              </w:rPr>
              <w:t>교 재</w:t>
            </w:r>
          </w:p>
        </w:tc>
      </w:tr>
      <w:tr w:rsidR="008B6A4D" w:rsidRPr="0027279E" w:rsidTr="00CB55B9">
        <w:trPr>
          <w:trHeight w:val="507"/>
        </w:trPr>
        <w:tc>
          <w:tcPr>
            <w:tcW w:w="557" w:type="dxa"/>
            <w:vMerge w:val="restart"/>
            <w:vAlign w:val="center"/>
          </w:tcPr>
          <w:p w:rsidR="008B6A4D" w:rsidRPr="0027279E" w:rsidRDefault="008B6A4D" w:rsidP="008B6A4D">
            <w:pPr>
              <w:jc w:val="center"/>
              <w:rPr>
                <w:rFonts w:asciiTheme="minorEastAsia" w:hAnsiTheme="minorEastAsia"/>
                <w:szCs w:val="20"/>
              </w:rPr>
            </w:pPr>
            <w:r w:rsidRPr="0027279E">
              <w:rPr>
                <w:rFonts w:asciiTheme="minorEastAsia" w:hAnsiTheme="minorEastAsia" w:hint="eastAsia"/>
                <w:szCs w:val="20"/>
              </w:rPr>
              <w:t>3</w:t>
            </w:r>
          </w:p>
        </w:tc>
        <w:tc>
          <w:tcPr>
            <w:tcW w:w="703" w:type="dxa"/>
            <w:vAlign w:val="center"/>
          </w:tcPr>
          <w:p w:rsidR="008B6A4D" w:rsidRPr="0027279E" w:rsidRDefault="008B6A4D" w:rsidP="008B6A4D">
            <w:pPr>
              <w:jc w:val="center"/>
              <w:rPr>
                <w:rFonts w:asciiTheme="minorEastAsia" w:hAnsiTheme="minorEastAsia"/>
                <w:szCs w:val="20"/>
              </w:rPr>
            </w:pPr>
            <w:r w:rsidRPr="0027279E">
              <w:rPr>
                <w:rFonts w:asciiTheme="minorEastAsia" w:hAnsiTheme="minorEastAsia" w:hint="eastAsia"/>
                <w:szCs w:val="20"/>
              </w:rPr>
              <w:t>1</w:t>
            </w:r>
          </w:p>
        </w:tc>
        <w:tc>
          <w:tcPr>
            <w:tcW w:w="6957" w:type="dxa"/>
            <w:vAlign w:val="center"/>
          </w:tcPr>
          <w:p w:rsidR="008B6A4D" w:rsidRPr="0016308D" w:rsidRDefault="008B6A4D" w:rsidP="008B6A4D">
            <w:pPr>
              <w:rPr>
                <w:rFonts w:asciiTheme="minorEastAsia" w:hAnsiTheme="minorEastAsia" w:cs="Times New Roman"/>
                <w:color w:val="FF0000"/>
                <w:sz w:val="18"/>
                <w:szCs w:val="18"/>
              </w:rPr>
            </w:pPr>
            <w:r w:rsidRPr="0016308D">
              <w:rPr>
                <w:rFonts w:asciiTheme="minorEastAsia" w:hAnsiTheme="minorEastAsia" w:cs="Times New Roman" w:hint="eastAsia"/>
                <w:sz w:val="18"/>
                <w:szCs w:val="18"/>
              </w:rPr>
              <w:t>• 상대방의 직업이 무엇인지 묻고 답할 수 있다.</w:t>
            </w:r>
          </w:p>
          <w:p w:rsidR="008B6A4D" w:rsidRPr="0016308D" w:rsidRDefault="008B6A4D" w:rsidP="008B6A4D">
            <w:pPr>
              <w:ind w:left="180" w:hangingChars="100" w:hanging="180"/>
              <w:rPr>
                <w:rFonts w:asciiTheme="minorEastAsia" w:hAnsiTheme="minorEastAsia"/>
                <w:sz w:val="18"/>
                <w:szCs w:val="18"/>
              </w:rPr>
            </w:pPr>
            <w:r w:rsidRPr="0016308D">
              <w:rPr>
                <w:rFonts w:asciiTheme="minorEastAsia" w:hAnsiTheme="minorEastAsia" w:cs="Times New Roman" w:hint="eastAsia"/>
                <w:sz w:val="18"/>
                <w:szCs w:val="18"/>
              </w:rPr>
              <w:t>• 각기 다른 직업을 가진 사람들이 일하는 장소와 하는 일을 묻고 답할 수 있다.</w:t>
            </w:r>
          </w:p>
        </w:tc>
        <w:tc>
          <w:tcPr>
            <w:tcW w:w="1843" w:type="dxa"/>
            <w:vMerge w:val="restart"/>
            <w:vAlign w:val="center"/>
          </w:tcPr>
          <w:p w:rsidR="008B6A4D" w:rsidRPr="0027279E" w:rsidRDefault="001F6203" w:rsidP="008B6A4D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High Pop</w:t>
            </w:r>
            <w:r w:rsidR="008B6A4D" w:rsidRPr="0027279E">
              <w:rPr>
                <w:rFonts w:asciiTheme="minorEastAsia" w:eastAsiaTheme="minorEastAsia" w:hAnsiTheme="minorEastAsia" w:hint="eastAsia"/>
              </w:rPr>
              <w:t xml:space="preserve"> English </w:t>
            </w:r>
            <w:r w:rsidR="008B6A4D">
              <w:rPr>
                <w:rFonts w:asciiTheme="minorEastAsia" w:eastAsiaTheme="minorEastAsia" w:hAnsiTheme="minorEastAsia" w:hint="eastAsia"/>
              </w:rPr>
              <w:t xml:space="preserve">Flyer </w:t>
            </w:r>
            <w:r w:rsidR="008B6A4D" w:rsidRPr="0027279E">
              <w:rPr>
                <w:rFonts w:asciiTheme="minorEastAsia" w:eastAsiaTheme="minorEastAsia" w:hAnsiTheme="minorEastAsia" w:hint="eastAsia"/>
              </w:rPr>
              <w:t>1</w:t>
            </w:r>
          </w:p>
          <w:p w:rsidR="008B6A4D" w:rsidRPr="0027279E" w:rsidRDefault="008B6A4D" w:rsidP="008B6A4D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SB, WB, CD</w:t>
            </w:r>
            <w:r w:rsidRPr="0027279E">
              <w:rPr>
                <w:rFonts w:asciiTheme="minorEastAsia" w:eastAsiaTheme="minorEastAsia" w:hAnsiTheme="minorEastAsia" w:hint="eastAsia"/>
                <w:sz w:val="16"/>
                <w:szCs w:val="16"/>
              </w:rPr>
              <w:t xml:space="preserve"> </w:t>
            </w:r>
          </w:p>
        </w:tc>
      </w:tr>
      <w:tr w:rsidR="008B6A4D" w:rsidRPr="0027279E" w:rsidTr="00CB55B9">
        <w:trPr>
          <w:trHeight w:val="482"/>
        </w:trPr>
        <w:tc>
          <w:tcPr>
            <w:tcW w:w="557" w:type="dxa"/>
            <w:vMerge/>
            <w:vAlign w:val="center"/>
          </w:tcPr>
          <w:p w:rsidR="008B6A4D" w:rsidRPr="0027279E" w:rsidRDefault="008B6A4D" w:rsidP="008B6A4D">
            <w:pPr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703" w:type="dxa"/>
            <w:vAlign w:val="center"/>
          </w:tcPr>
          <w:p w:rsidR="008B6A4D" w:rsidRPr="0027279E" w:rsidRDefault="008B6A4D" w:rsidP="008B6A4D">
            <w:pPr>
              <w:jc w:val="center"/>
              <w:rPr>
                <w:rFonts w:asciiTheme="minorEastAsia" w:hAnsiTheme="minorEastAsia"/>
                <w:szCs w:val="20"/>
              </w:rPr>
            </w:pPr>
            <w:r w:rsidRPr="0027279E">
              <w:rPr>
                <w:rFonts w:asciiTheme="minorEastAsia" w:hAnsiTheme="minorEastAsia" w:hint="eastAsia"/>
                <w:szCs w:val="20"/>
              </w:rPr>
              <w:t>2</w:t>
            </w:r>
          </w:p>
        </w:tc>
        <w:tc>
          <w:tcPr>
            <w:tcW w:w="6957" w:type="dxa"/>
            <w:vAlign w:val="center"/>
          </w:tcPr>
          <w:p w:rsidR="008B6A4D" w:rsidRPr="0016308D" w:rsidRDefault="008B6A4D" w:rsidP="008B6A4D">
            <w:pPr>
              <w:rPr>
                <w:rFonts w:asciiTheme="minorEastAsia" w:hAnsiTheme="minorEastAsia" w:cs="Times New Roman"/>
                <w:color w:val="FF0000"/>
                <w:sz w:val="18"/>
                <w:szCs w:val="18"/>
              </w:rPr>
            </w:pPr>
            <w:r w:rsidRPr="0016308D">
              <w:rPr>
                <w:rFonts w:asciiTheme="minorEastAsia" w:hAnsiTheme="minorEastAsia" w:cs="Times New Roman" w:hint="eastAsia"/>
                <w:sz w:val="18"/>
                <w:szCs w:val="18"/>
              </w:rPr>
              <w:t>• 축구의 경기 방법과 특징을 간단히 설명할 수 있다.</w:t>
            </w:r>
          </w:p>
          <w:p w:rsidR="008B6A4D" w:rsidRPr="0016308D" w:rsidRDefault="008B6A4D" w:rsidP="008B6A4D">
            <w:pPr>
              <w:rPr>
                <w:rFonts w:asciiTheme="minorEastAsia" w:hAnsiTheme="minorEastAsia"/>
                <w:sz w:val="18"/>
                <w:szCs w:val="18"/>
              </w:rPr>
            </w:pPr>
            <w:r w:rsidRPr="0016308D">
              <w:rPr>
                <w:rFonts w:asciiTheme="minorEastAsia" w:hAnsiTheme="minorEastAsia" w:cs="Times New Roman" w:hint="eastAsia"/>
                <w:sz w:val="18"/>
                <w:szCs w:val="18"/>
              </w:rPr>
              <w:t>• 여러 동사의 형태를 과거형으로 나타낼 수 있다.</w:t>
            </w:r>
          </w:p>
        </w:tc>
        <w:tc>
          <w:tcPr>
            <w:tcW w:w="1843" w:type="dxa"/>
            <w:vMerge/>
            <w:vAlign w:val="center"/>
          </w:tcPr>
          <w:p w:rsidR="008B6A4D" w:rsidRPr="0027279E" w:rsidRDefault="008B6A4D" w:rsidP="008B6A4D">
            <w:pPr>
              <w:rPr>
                <w:rFonts w:asciiTheme="minorEastAsia" w:hAnsiTheme="minorEastAsia"/>
              </w:rPr>
            </w:pPr>
          </w:p>
        </w:tc>
      </w:tr>
      <w:tr w:rsidR="008B6A4D" w:rsidRPr="0027279E" w:rsidTr="00CB55B9">
        <w:trPr>
          <w:trHeight w:val="482"/>
        </w:trPr>
        <w:tc>
          <w:tcPr>
            <w:tcW w:w="557" w:type="dxa"/>
            <w:vMerge/>
            <w:vAlign w:val="center"/>
          </w:tcPr>
          <w:p w:rsidR="008B6A4D" w:rsidRPr="0027279E" w:rsidRDefault="008B6A4D" w:rsidP="008B6A4D">
            <w:pPr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703" w:type="dxa"/>
            <w:vAlign w:val="center"/>
          </w:tcPr>
          <w:p w:rsidR="008B6A4D" w:rsidRPr="0027279E" w:rsidRDefault="008B6A4D" w:rsidP="008B6A4D">
            <w:pPr>
              <w:jc w:val="center"/>
              <w:rPr>
                <w:rFonts w:asciiTheme="minorEastAsia" w:hAnsiTheme="minorEastAsia"/>
                <w:szCs w:val="20"/>
              </w:rPr>
            </w:pPr>
            <w:r w:rsidRPr="0027279E">
              <w:rPr>
                <w:rFonts w:asciiTheme="minorEastAsia" w:hAnsiTheme="minorEastAsia" w:hint="eastAsia"/>
                <w:szCs w:val="20"/>
              </w:rPr>
              <w:t>3</w:t>
            </w:r>
          </w:p>
        </w:tc>
        <w:tc>
          <w:tcPr>
            <w:tcW w:w="6957" w:type="dxa"/>
            <w:vAlign w:val="center"/>
          </w:tcPr>
          <w:p w:rsidR="008B6A4D" w:rsidRPr="0016308D" w:rsidRDefault="008B6A4D" w:rsidP="008B6A4D">
            <w:pPr>
              <w:rPr>
                <w:rFonts w:asciiTheme="minorEastAsia" w:hAnsiTheme="minorEastAsia" w:cs="Times New Roman"/>
                <w:color w:val="FF0000"/>
                <w:sz w:val="18"/>
                <w:szCs w:val="18"/>
              </w:rPr>
            </w:pPr>
            <w:r w:rsidRPr="0016308D">
              <w:rPr>
                <w:rFonts w:asciiTheme="minorEastAsia" w:hAnsiTheme="minorEastAsia" w:cs="Times New Roman" w:hint="eastAsia"/>
                <w:sz w:val="18"/>
                <w:szCs w:val="18"/>
              </w:rPr>
              <w:t>• 장래 희망에 대해 묻고 답할 수 있다.</w:t>
            </w:r>
          </w:p>
          <w:p w:rsidR="008B6A4D" w:rsidRPr="0016308D" w:rsidRDefault="008B6A4D" w:rsidP="008B6A4D">
            <w:pPr>
              <w:rPr>
                <w:rFonts w:asciiTheme="minorEastAsia" w:hAnsiTheme="minorEastAsia"/>
                <w:sz w:val="18"/>
                <w:szCs w:val="18"/>
              </w:rPr>
            </w:pPr>
            <w:r w:rsidRPr="0016308D">
              <w:rPr>
                <w:rFonts w:asciiTheme="minorEastAsia" w:hAnsiTheme="minorEastAsia" w:cs="Times New Roman" w:hint="eastAsia"/>
                <w:sz w:val="18"/>
                <w:szCs w:val="18"/>
              </w:rPr>
              <w:t>• 사람의 외모와 옷차림을 표현할 수 있다.</w:t>
            </w:r>
          </w:p>
        </w:tc>
        <w:tc>
          <w:tcPr>
            <w:tcW w:w="1843" w:type="dxa"/>
            <w:vMerge/>
            <w:vAlign w:val="center"/>
          </w:tcPr>
          <w:p w:rsidR="008B6A4D" w:rsidRPr="0027279E" w:rsidRDefault="008B6A4D" w:rsidP="008B6A4D">
            <w:pPr>
              <w:rPr>
                <w:rFonts w:asciiTheme="minorEastAsia" w:hAnsiTheme="minorEastAsia"/>
              </w:rPr>
            </w:pPr>
          </w:p>
        </w:tc>
      </w:tr>
      <w:tr w:rsidR="008B6A4D" w:rsidRPr="0027279E" w:rsidTr="00CB55B9">
        <w:trPr>
          <w:trHeight w:val="482"/>
        </w:trPr>
        <w:tc>
          <w:tcPr>
            <w:tcW w:w="557" w:type="dxa"/>
            <w:vMerge/>
            <w:vAlign w:val="center"/>
          </w:tcPr>
          <w:p w:rsidR="008B6A4D" w:rsidRPr="0027279E" w:rsidRDefault="008B6A4D" w:rsidP="008B6A4D">
            <w:pPr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703" w:type="dxa"/>
            <w:vAlign w:val="center"/>
          </w:tcPr>
          <w:p w:rsidR="008B6A4D" w:rsidRPr="0027279E" w:rsidRDefault="008B6A4D" w:rsidP="008B6A4D">
            <w:pPr>
              <w:jc w:val="center"/>
              <w:rPr>
                <w:rFonts w:asciiTheme="minorEastAsia" w:hAnsiTheme="minorEastAsia"/>
                <w:szCs w:val="20"/>
              </w:rPr>
            </w:pPr>
            <w:r w:rsidRPr="0027279E">
              <w:rPr>
                <w:rFonts w:asciiTheme="minorEastAsia" w:hAnsiTheme="minorEastAsia" w:hint="eastAsia"/>
                <w:szCs w:val="20"/>
              </w:rPr>
              <w:t>4</w:t>
            </w:r>
          </w:p>
        </w:tc>
        <w:tc>
          <w:tcPr>
            <w:tcW w:w="6957" w:type="dxa"/>
            <w:vAlign w:val="center"/>
          </w:tcPr>
          <w:p w:rsidR="008B6A4D" w:rsidRPr="0016308D" w:rsidRDefault="008B6A4D" w:rsidP="008B6A4D">
            <w:pPr>
              <w:rPr>
                <w:rFonts w:asciiTheme="minorEastAsia" w:hAnsiTheme="minorEastAsia" w:cs="Times New Roman"/>
                <w:color w:val="FF0000"/>
                <w:sz w:val="18"/>
                <w:szCs w:val="18"/>
              </w:rPr>
            </w:pPr>
            <w:r w:rsidRPr="0016308D">
              <w:rPr>
                <w:rFonts w:asciiTheme="minorEastAsia" w:hAnsiTheme="minorEastAsia" w:cs="Times New Roman" w:hint="eastAsia"/>
                <w:sz w:val="18"/>
                <w:szCs w:val="18"/>
              </w:rPr>
              <w:t>• 하와이에 관해 간단히 설명할 수 있다.</w:t>
            </w:r>
          </w:p>
          <w:p w:rsidR="008B6A4D" w:rsidRPr="0016308D" w:rsidRDefault="008B6A4D" w:rsidP="008B6A4D">
            <w:pPr>
              <w:ind w:left="180" w:hangingChars="100" w:hanging="180"/>
              <w:rPr>
                <w:rFonts w:asciiTheme="minorEastAsia" w:hAnsiTheme="minorEastAsia"/>
                <w:sz w:val="18"/>
                <w:szCs w:val="18"/>
              </w:rPr>
            </w:pPr>
            <w:r w:rsidRPr="0016308D">
              <w:rPr>
                <w:rFonts w:asciiTheme="minorEastAsia" w:hAnsiTheme="minorEastAsia" w:cs="Times New Roman" w:hint="eastAsia"/>
                <w:sz w:val="18"/>
                <w:szCs w:val="18"/>
              </w:rPr>
              <w:t>• 전치사 뒤에 위치하는 문법 형태를 이해한다.</w:t>
            </w:r>
          </w:p>
        </w:tc>
        <w:tc>
          <w:tcPr>
            <w:tcW w:w="1843" w:type="dxa"/>
            <w:vMerge/>
            <w:vAlign w:val="center"/>
          </w:tcPr>
          <w:p w:rsidR="008B6A4D" w:rsidRPr="0027279E" w:rsidRDefault="008B6A4D" w:rsidP="008B6A4D">
            <w:pPr>
              <w:rPr>
                <w:rFonts w:asciiTheme="minorEastAsia" w:hAnsiTheme="minorEastAsia"/>
              </w:rPr>
            </w:pPr>
          </w:p>
        </w:tc>
      </w:tr>
      <w:tr w:rsidR="008B6A4D" w:rsidRPr="0027279E" w:rsidTr="00CB55B9">
        <w:trPr>
          <w:trHeight w:val="507"/>
        </w:trPr>
        <w:tc>
          <w:tcPr>
            <w:tcW w:w="557" w:type="dxa"/>
            <w:vMerge w:val="restart"/>
            <w:vAlign w:val="center"/>
          </w:tcPr>
          <w:p w:rsidR="008B6A4D" w:rsidRPr="0027279E" w:rsidRDefault="008B6A4D" w:rsidP="008B6A4D">
            <w:pPr>
              <w:jc w:val="center"/>
              <w:rPr>
                <w:rFonts w:asciiTheme="minorEastAsia" w:hAnsiTheme="minorEastAsia"/>
                <w:szCs w:val="20"/>
              </w:rPr>
            </w:pPr>
            <w:r w:rsidRPr="0027279E">
              <w:rPr>
                <w:rFonts w:asciiTheme="minorEastAsia" w:hAnsiTheme="minorEastAsia" w:hint="eastAsia"/>
                <w:szCs w:val="20"/>
              </w:rPr>
              <w:t>4</w:t>
            </w:r>
          </w:p>
        </w:tc>
        <w:tc>
          <w:tcPr>
            <w:tcW w:w="703" w:type="dxa"/>
            <w:vAlign w:val="center"/>
          </w:tcPr>
          <w:p w:rsidR="008B6A4D" w:rsidRPr="0027279E" w:rsidRDefault="008B6A4D" w:rsidP="008B6A4D">
            <w:pPr>
              <w:jc w:val="center"/>
              <w:rPr>
                <w:rFonts w:asciiTheme="minorEastAsia" w:hAnsiTheme="minorEastAsia"/>
                <w:szCs w:val="20"/>
              </w:rPr>
            </w:pPr>
            <w:r w:rsidRPr="0027279E">
              <w:rPr>
                <w:rFonts w:asciiTheme="minorEastAsia" w:hAnsiTheme="minorEastAsia" w:hint="eastAsia"/>
                <w:szCs w:val="20"/>
              </w:rPr>
              <w:t>1</w:t>
            </w:r>
          </w:p>
        </w:tc>
        <w:tc>
          <w:tcPr>
            <w:tcW w:w="6957" w:type="dxa"/>
            <w:vAlign w:val="center"/>
          </w:tcPr>
          <w:p w:rsidR="008B6A4D" w:rsidRPr="0016308D" w:rsidRDefault="008B6A4D" w:rsidP="008B6A4D">
            <w:pPr>
              <w:ind w:left="180" w:hangingChars="100" w:hanging="180"/>
              <w:rPr>
                <w:rFonts w:asciiTheme="minorEastAsia" w:hAnsiTheme="minorEastAsia" w:cs="Times New Roman"/>
                <w:sz w:val="18"/>
                <w:szCs w:val="18"/>
              </w:rPr>
            </w:pPr>
            <w:r w:rsidRPr="0016308D">
              <w:rPr>
                <w:rFonts w:asciiTheme="minorEastAsia" w:hAnsiTheme="minorEastAsia" w:cs="Times New Roman" w:hint="eastAsia"/>
                <w:sz w:val="18"/>
                <w:szCs w:val="18"/>
              </w:rPr>
              <w:t>• 그 시간에 해야 할 일들을 말할 수 있다.</w:t>
            </w:r>
          </w:p>
          <w:p w:rsidR="008B6A4D" w:rsidRPr="0016308D" w:rsidRDefault="008B6A4D" w:rsidP="008B6A4D">
            <w:pPr>
              <w:rPr>
                <w:rFonts w:asciiTheme="minorEastAsia" w:hAnsiTheme="minorEastAsia" w:cs="Times New Roman"/>
                <w:color w:val="FF0000"/>
                <w:sz w:val="18"/>
                <w:szCs w:val="18"/>
              </w:rPr>
            </w:pPr>
            <w:r w:rsidRPr="0016308D">
              <w:rPr>
                <w:rFonts w:asciiTheme="minorEastAsia" w:hAnsiTheme="minorEastAsia" w:cs="Times New Roman" w:hint="eastAsia"/>
                <w:sz w:val="18"/>
                <w:szCs w:val="18"/>
              </w:rPr>
              <w:t>• 학교 가기 전에 해야 할 일들에 대해 익히고 말할 수 있다.</w:t>
            </w:r>
          </w:p>
        </w:tc>
        <w:tc>
          <w:tcPr>
            <w:tcW w:w="1843" w:type="dxa"/>
            <w:vMerge w:val="restart"/>
            <w:vAlign w:val="center"/>
          </w:tcPr>
          <w:p w:rsidR="008B6A4D" w:rsidRPr="0027279E" w:rsidRDefault="001F6203" w:rsidP="008B6A4D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High Pop</w:t>
            </w:r>
            <w:r w:rsidR="008B6A4D">
              <w:rPr>
                <w:rFonts w:asciiTheme="minorEastAsia" w:eastAsiaTheme="minorEastAsia" w:hAnsiTheme="minorEastAsia" w:hint="eastAsia"/>
              </w:rPr>
              <w:t xml:space="preserve"> English Flyer </w:t>
            </w:r>
            <w:r w:rsidR="008B6A4D">
              <w:rPr>
                <w:rFonts w:asciiTheme="minorEastAsia" w:eastAsiaTheme="minorEastAsia" w:hAnsiTheme="minorEastAsia"/>
              </w:rPr>
              <w:t>2</w:t>
            </w:r>
          </w:p>
          <w:p w:rsidR="008B6A4D" w:rsidRPr="0027279E" w:rsidRDefault="008B6A4D" w:rsidP="008B6A4D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SB, WB, CD</w:t>
            </w:r>
            <w:r w:rsidRPr="0027279E">
              <w:rPr>
                <w:rFonts w:asciiTheme="minorEastAsia" w:eastAsiaTheme="minorEastAsia" w:hAnsiTheme="minorEastAsia" w:hint="eastAsia"/>
                <w:sz w:val="16"/>
                <w:szCs w:val="16"/>
              </w:rPr>
              <w:t xml:space="preserve"> </w:t>
            </w:r>
          </w:p>
        </w:tc>
      </w:tr>
      <w:tr w:rsidR="008B6A4D" w:rsidRPr="0027279E" w:rsidTr="00CB55B9">
        <w:trPr>
          <w:trHeight w:val="482"/>
        </w:trPr>
        <w:tc>
          <w:tcPr>
            <w:tcW w:w="557" w:type="dxa"/>
            <w:vMerge/>
            <w:vAlign w:val="center"/>
          </w:tcPr>
          <w:p w:rsidR="008B6A4D" w:rsidRPr="0027279E" w:rsidRDefault="008B6A4D" w:rsidP="008B6A4D">
            <w:pPr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703" w:type="dxa"/>
            <w:vAlign w:val="center"/>
          </w:tcPr>
          <w:p w:rsidR="008B6A4D" w:rsidRPr="0027279E" w:rsidRDefault="008B6A4D" w:rsidP="008B6A4D">
            <w:pPr>
              <w:jc w:val="center"/>
              <w:rPr>
                <w:rFonts w:asciiTheme="minorEastAsia" w:hAnsiTheme="minorEastAsia"/>
                <w:szCs w:val="20"/>
              </w:rPr>
            </w:pPr>
            <w:r w:rsidRPr="0027279E">
              <w:rPr>
                <w:rFonts w:asciiTheme="minorEastAsia" w:hAnsiTheme="minorEastAsia" w:hint="eastAsia"/>
                <w:szCs w:val="20"/>
              </w:rPr>
              <w:t>2</w:t>
            </w:r>
          </w:p>
        </w:tc>
        <w:tc>
          <w:tcPr>
            <w:tcW w:w="6957" w:type="dxa"/>
            <w:vAlign w:val="center"/>
          </w:tcPr>
          <w:p w:rsidR="008B6A4D" w:rsidRPr="0016308D" w:rsidRDefault="008B6A4D" w:rsidP="008B6A4D">
            <w:pPr>
              <w:rPr>
                <w:rFonts w:asciiTheme="minorEastAsia" w:hAnsiTheme="minorEastAsia" w:cs="Times New Roman"/>
                <w:color w:val="FF0000"/>
                <w:sz w:val="18"/>
                <w:szCs w:val="18"/>
              </w:rPr>
            </w:pPr>
            <w:r w:rsidRPr="0016308D">
              <w:rPr>
                <w:rFonts w:asciiTheme="minorEastAsia" w:hAnsiTheme="minorEastAsia" w:cs="Times New Roman" w:hint="eastAsia"/>
                <w:sz w:val="18"/>
                <w:szCs w:val="18"/>
              </w:rPr>
              <w:t>• 형용사와 부사의 특징을 이해한다.</w:t>
            </w:r>
          </w:p>
          <w:p w:rsidR="008B6A4D" w:rsidRPr="0016308D" w:rsidRDefault="008B6A4D" w:rsidP="008B6A4D">
            <w:pPr>
              <w:ind w:left="180" w:hangingChars="100" w:hanging="180"/>
              <w:rPr>
                <w:rFonts w:asciiTheme="minorEastAsia" w:hAnsiTheme="minorEastAsia" w:cs="Times New Roman"/>
                <w:sz w:val="18"/>
                <w:szCs w:val="18"/>
              </w:rPr>
            </w:pPr>
            <w:r w:rsidRPr="0016308D">
              <w:rPr>
                <w:rFonts w:asciiTheme="minorEastAsia" w:hAnsiTheme="minorEastAsia" w:cs="Times New Roman" w:hint="eastAsia"/>
                <w:sz w:val="18"/>
                <w:szCs w:val="18"/>
              </w:rPr>
              <w:t>• 동사의 과거형을 이해하고 쓸 수 있다.</w:t>
            </w:r>
          </w:p>
        </w:tc>
        <w:tc>
          <w:tcPr>
            <w:tcW w:w="1843" w:type="dxa"/>
            <w:vMerge/>
            <w:vAlign w:val="center"/>
          </w:tcPr>
          <w:p w:rsidR="008B6A4D" w:rsidRPr="0027279E" w:rsidRDefault="008B6A4D" w:rsidP="008B6A4D">
            <w:pPr>
              <w:rPr>
                <w:rFonts w:asciiTheme="minorEastAsia" w:hAnsiTheme="minorEastAsia"/>
              </w:rPr>
            </w:pPr>
          </w:p>
        </w:tc>
      </w:tr>
      <w:tr w:rsidR="008B6A4D" w:rsidRPr="0027279E" w:rsidTr="00CB55B9">
        <w:trPr>
          <w:trHeight w:val="482"/>
        </w:trPr>
        <w:tc>
          <w:tcPr>
            <w:tcW w:w="557" w:type="dxa"/>
            <w:vMerge/>
            <w:vAlign w:val="center"/>
          </w:tcPr>
          <w:p w:rsidR="008B6A4D" w:rsidRPr="0027279E" w:rsidRDefault="008B6A4D" w:rsidP="008B6A4D">
            <w:pPr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703" w:type="dxa"/>
            <w:vAlign w:val="center"/>
          </w:tcPr>
          <w:p w:rsidR="008B6A4D" w:rsidRPr="0027279E" w:rsidRDefault="008B6A4D" w:rsidP="008B6A4D">
            <w:pPr>
              <w:jc w:val="center"/>
              <w:rPr>
                <w:rFonts w:asciiTheme="minorEastAsia" w:hAnsiTheme="minorEastAsia"/>
                <w:szCs w:val="20"/>
              </w:rPr>
            </w:pPr>
            <w:r w:rsidRPr="0027279E">
              <w:rPr>
                <w:rFonts w:asciiTheme="minorEastAsia" w:hAnsiTheme="minorEastAsia" w:hint="eastAsia"/>
                <w:szCs w:val="20"/>
              </w:rPr>
              <w:t>3</w:t>
            </w:r>
          </w:p>
        </w:tc>
        <w:tc>
          <w:tcPr>
            <w:tcW w:w="6957" w:type="dxa"/>
            <w:vAlign w:val="center"/>
          </w:tcPr>
          <w:p w:rsidR="008B6A4D" w:rsidRPr="0016308D" w:rsidRDefault="008B6A4D" w:rsidP="008B6A4D">
            <w:pPr>
              <w:rPr>
                <w:rFonts w:asciiTheme="minorEastAsia" w:hAnsiTheme="minorEastAsia" w:cs="Times New Roman"/>
                <w:color w:val="FF0000"/>
                <w:sz w:val="18"/>
                <w:szCs w:val="18"/>
              </w:rPr>
            </w:pPr>
            <w:r w:rsidRPr="0016308D">
              <w:rPr>
                <w:rFonts w:asciiTheme="minorEastAsia" w:hAnsiTheme="minorEastAsia" w:cs="Times New Roman" w:hint="eastAsia"/>
                <w:sz w:val="18"/>
                <w:szCs w:val="18"/>
              </w:rPr>
              <w:t>• 하루의 일과와 시간을 함께 말할 수 있다.</w:t>
            </w:r>
          </w:p>
          <w:p w:rsidR="008B6A4D" w:rsidRPr="0016308D" w:rsidRDefault="008B6A4D" w:rsidP="008B6A4D">
            <w:pPr>
              <w:ind w:left="180" w:hangingChars="100" w:hanging="180"/>
              <w:rPr>
                <w:rFonts w:asciiTheme="minorEastAsia" w:hAnsiTheme="minorEastAsia" w:cs="Times New Roman"/>
                <w:sz w:val="18"/>
                <w:szCs w:val="18"/>
              </w:rPr>
            </w:pPr>
            <w:r w:rsidRPr="0016308D">
              <w:rPr>
                <w:rFonts w:asciiTheme="minorEastAsia" w:hAnsiTheme="minorEastAsia" w:cs="Times New Roman" w:hint="eastAsia"/>
                <w:sz w:val="18"/>
                <w:szCs w:val="18"/>
              </w:rPr>
              <w:t>• 방과후에 하는 일을 표현하고 묻고 답할 수 있다.</w:t>
            </w:r>
          </w:p>
        </w:tc>
        <w:tc>
          <w:tcPr>
            <w:tcW w:w="1843" w:type="dxa"/>
            <w:vMerge/>
            <w:vAlign w:val="center"/>
          </w:tcPr>
          <w:p w:rsidR="008B6A4D" w:rsidRPr="0027279E" w:rsidRDefault="008B6A4D" w:rsidP="008B6A4D">
            <w:pPr>
              <w:rPr>
                <w:rFonts w:asciiTheme="minorEastAsia" w:hAnsiTheme="minorEastAsia"/>
              </w:rPr>
            </w:pPr>
          </w:p>
        </w:tc>
      </w:tr>
      <w:tr w:rsidR="008B6A4D" w:rsidRPr="0027279E" w:rsidTr="00CB55B9">
        <w:trPr>
          <w:trHeight w:val="482"/>
        </w:trPr>
        <w:tc>
          <w:tcPr>
            <w:tcW w:w="557" w:type="dxa"/>
            <w:vMerge/>
            <w:vAlign w:val="center"/>
          </w:tcPr>
          <w:p w:rsidR="008B6A4D" w:rsidRPr="0027279E" w:rsidRDefault="008B6A4D" w:rsidP="008B6A4D">
            <w:pPr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703" w:type="dxa"/>
            <w:vAlign w:val="center"/>
          </w:tcPr>
          <w:p w:rsidR="008B6A4D" w:rsidRPr="0027279E" w:rsidRDefault="008B6A4D" w:rsidP="008B6A4D">
            <w:pPr>
              <w:jc w:val="center"/>
              <w:rPr>
                <w:rFonts w:asciiTheme="minorEastAsia" w:hAnsiTheme="minorEastAsia"/>
                <w:szCs w:val="20"/>
              </w:rPr>
            </w:pPr>
            <w:r w:rsidRPr="0027279E">
              <w:rPr>
                <w:rFonts w:asciiTheme="minorEastAsia" w:hAnsiTheme="minorEastAsia" w:hint="eastAsia"/>
                <w:szCs w:val="20"/>
              </w:rPr>
              <w:t>4</w:t>
            </w:r>
          </w:p>
        </w:tc>
        <w:tc>
          <w:tcPr>
            <w:tcW w:w="6957" w:type="dxa"/>
            <w:vAlign w:val="center"/>
          </w:tcPr>
          <w:p w:rsidR="008B6A4D" w:rsidRPr="0016308D" w:rsidRDefault="008B6A4D" w:rsidP="008B6A4D">
            <w:pPr>
              <w:ind w:left="220" w:hanging="220"/>
              <w:rPr>
                <w:rFonts w:asciiTheme="minorEastAsia" w:hAnsiTheme="minorEastAsia" w:cs="Times New Roman"/>
                <w:sz w:val="18"/>
                <w:szCs w:val="18"/>
              </w:rPr>
            </w:pPr>
            <w:r w:rsidRPr="0016308D">
              <w:rPr>
                <w:rFonts w:asciiTheme="minorEastAsia" w:hAnsiTheme="minorEastAsia" w:cs="Times New Roman" w:hint="eastAsia"/>
                <w:sz w:val="18"/>
                <w:szCs w:val="18"/>
              </w:rPr>
              <w:t>•</w:t>
            </w:r>
            <w:r w:rsidRPr="0016308D">
              <w:rPr>
                <w:rFonts w:asciiTheme="minorEastAsia" w:hAnsiTheme="minorEastAsia" w:cs="Times New Roman"/>
                <w:sz w:val="18"/>
                <w:szCs w:val="18"/>
              </w:rPr>
              <w:t xml:space="preserve"> </w:t>
            </w:r>
            <w:r w:rsidRPr="0016308D">
              <w:rPr>
                <w:rFonts w:asciiTheme="minorEastAsia" w:hAnsiTheme="minorEastAsia" w:cs="Times New Roman" w:hint="eastAsia"/>
                <w:sz w:val="18"/>
                <w:szCs w:val="18"/>
              </w:rPr>
              <w:t>불규칙한 과거시제 동사를 안다.</w:t>
            </w:r>
          </w:p>
          <w:p w:rsidR="008B6A4D" w:rsidRPr="0016308D" w:rsidRDefault="008B6A4D" w:rsidP="008B6A4D">
            <w:pPr>
              <w:ind w:left="220" w:hanging="220"/>
              <w:rPr>
                <w:rFonts w:asciiTheme="minorEastAsia" w:hAnsiTheme="minorEastAsia" w:cs="Times New Roman"/>
                <w:sz w:val="18"/>
                <w:szCs w:val="18"/>
              </w:rPr>
            </w:pPr>
            <w:r w:rsidRPr="0016308D">
              <w:rPr>
                <w:rFonts w:asciiTheme="minorEastAsia" w:hAnsiTheme="minorEastAsia" w:cs="Times New Roman" w:hint="eastAsia"/>
                <w:sz w:val="18"/>
                <w:szCs w:val="18"/>
              </w:rPr>
              <w:t>• to부정사를 목적어로 취하는 동사를 안다.</w:t>
            </w:r>
          </w:p>
        </w:tc>
        <w:tc>
          <w:tcPr>
            <w:tcW w:w="1843" w:type="dxa"/>
            <w:vMerge/>
            <w:vAlign w:val="center"/>
          </w:tcPr>
          <w:p w:rsidR="008B6A4D" w:rsidRPr="0027279E" w:rsidRDefault="008B6A4D" w:rsidP="008B6A4D">
            <w:pPr>
              <w:rPr>
                <w:rFonts w:asciiTheme="minorEastAsia" w:hAnsiTheme="minorEastAsia"/>
              </w:rPr>
            </w:pPr>
          </w:p>
        </w:tc>
      </w:tr>
      <w:tr w:rsidR="008B6A4D" w:rsidRPr="0027279E" w:rsidTr="00CB55B9">
        <w:trPr>
          <w:trHeight w:val="507"/>
        </w:trPr>
        <w:tc>
          <w:tcPr>
            <w:tcW w:w="557" w:type="dxa"/>
            <w:vMerge w:val="restart"/>
            <w:vAlign w:val="center"/>
          </w:tcPr>
          <w:p w:rsidR="008B6A4D" w:rsidRPr="0027279E" w:rsidRDefault="008B6A4D" w:rsidP="008B6A4D">
            <w:pPr>
              <w:jc w:val="center"/>
              <w:rPr>
                <w:rFonts w:asciiTheme="minorEastAsia" w:hAnsiTheme="minorEastAsia"/>
                <w:szCs w:val="20"/>
              </w:rPr>
            </w:pPr>
            <w:r w:rsidRPr="0027279E">
              <w:rPr>
                <w:rFonts w:asciiTheme="minorEastAsia" w:hAnsiTheme="minorEastAsia" w:hint="eastAsia"/>
                <w:szCs w:val="20"/>
              </w:rPr>
              <w:t>5</w:t>
            </w:r>
          </w:p>
        </w:tc>
        <w:tc>
          <w:tcPr>
            <w:tcW w:w="703" w:type="dxa"/>
            <w:vAlign w:val="center"/>
          </w:tcPr>
          <w:p w:rsidR="008B6A4D" w:rsidRPr="0027279E" w:rsidRDefault="008B6A4D" w:rsidP="008B6A4D">
            <w:pPr>
              <w:jc w:val="center"/>
              <w:rPr>
                <w:rFonts w:asciiTheme="minorEastAsia" w:hAnsiTheme="minorEastAsia"/>
                <w:szCs w:val="20"/>
              </w:rPr>
            </w:pPr>
            <w:r w:rsidRPr="0027279E">
              <w:rPr>
                <w:rFonts w:asciiTheme="minorEastAsia" w:hAnsiTheme="minorEastAsia" w:hint="eastAsia"/>
                <w:szCs w:val="20"/>
              </w:rPr>
              <w:t>1</w:t>
            </w:r>
          </w:p>
        </w:tc>
        <w:tc>
          <w:tcPr>
            <w:tcW w:w="6957" w:type="dxa"/>
            <w:vAlign w:val="center"/>
          </w:tcPr>
          <w:p w:rsidR="008B6A4D" w:rsidRDefault="008B6A4D" w:rsidP="008B6A4D">
            <w:pPr>
              <w:rPr>
                <w:rFonts w:asciiTheme="minorEastAsia" w:hAnsiTheme="minorEastAsia" w:cs="Times New Roman"/>
                <w:sz w:val="18"/>
                <w:szCs w:val="18"/>
              </w:rPr>
            </w:pPr>
            <w:r w:rsidRPr="005F4881">
              <w:rPr>
                <w:rFonts w:asciiTheme="minorEastAsia" w:hAnsiTheme="minorEastAsia" w:cs="Times New Roman" w:hint="eastAsia"/>
                <w:sz w:val="18"/>
                <w:szCs w:val="18"/>
              </w:rPr>
              <w:t>•</w:t>
            </w:r>
            <w:r>
              <w:rPr>
                <w:rFonts w:asciiTheme="minorEastAsia" w:hAnsiTheme="minorEastAsia" w:cs="Times New Roman" w:hint="eastAsia"/>
                <w:sz w:val="18"/>
                <w:szCs w:val="18"/>
              </w:rPr>
              <w:t xml:space="preserve"> 이웃에 대해 배우고 좋은 이웃이 되기 위해 할 수 있는 것을 이해한다.</w:t>
            </w:r>
          </w:p>
          <w:p w:rsidR="008B6A4D" w:rsidRPr="0016308D" w:rsidRDefault="008B6A4D" w:rsidP="008B6A4D">
            <w:pPr>
              <w:rPr>
                <w:rFonts w:asciiTheme="minorEastAsia" w:hAnsiTheme="minorEastAsia"/>
                <w:sz w:val="18"/>
                <w:szCs w:val="18"/>
              </w:rPr>
            </w:pPr>
            <w:r w:rsidRPr="005F4881">
              <w:rPr>
                <w:rFonts w:asciiTheme="minorEastAsia" w:hAnsiTheme="minorEastAsia" w:cs="Times New Roman" w:hint="eastAsia"/>
                <w:sz w:val="18"/>
                <w:szCs w:val="18"/>
              </w:rPr>
              <w:t>•</w:t>
            </w:r>
            <w:r>
              <w:rPr>
                <w:rFonts w:asciiTheme="minorEastAsia" w:hAnsiTheme="minorEastAsia" w:cs="Times New Roman" w:hint="eastAsia"/>
                <w:sz w:val="18"/>
                <w:szCs w:val="18"/>
              </w:rPr>
              <w:t xml:space="preserve"> 다양한 가족 유형을 배우고 핵가족을 이해할 수 있다.</w:t>
            </w:r>
          </w:p>
        </w:tc>
        <w:tc>
          <w:tcPr>
            <w:tcW w:w="1843" w:type="dxa"/>
            <w:vMerge w:val="restart"/>
            <w:vAlign w:val="center"/>
          </w:tcPr>
          <w:p w:rsidR="008B6A4D" w:rsidRDefault="008B6A4D" w:rsidP="008B6A4D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/>
              </w:rPr>
              <w:t>I Love Reading</w:t>
            </w:r>
          </w:p>
          <w:p w:rsidR="008B6A4D" w:rsidRDefault="008B6A4D" w:rsidP="008B6A4D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/>
              </w:rPr>
              <w:t>Flyer 1</w:t>
            </w:r>
          </w:p>
          <w:p w:rsidR="008B6A4D" w:rsidRPr="0027279E" w:rsidRDefault="008B6A4D" w:rsidP="008B6A4D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SB, WB, CD</w:t>
            </w:r>
          </w:p>
        </w:tc>
      </w:tr>
      <w:tr w:rsidR="008B6A4D" w:rsidRPr="0027279E" w:rsidTr="00CB55B9">
        <w:trPr>
          <w:trHeight w:val="482"/>
        </w:trPr>
        <w:tc>
          <w:tcPr>
            <w:tcW w:w="557" w:type="dxa"/>
            <w:vMerge/>
            <w:vAlign w:val="center"/>
          </w:tcPr>
          <w:p w:rsidR="008B6A4D" w:rsidRPr="0027279E" w:rsidRDefault="008B6A4D" w:rsidP="008B6A4D">
            <w:pPr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703" w:type="dxa"/>
            <w:vAlign w:val="center"/>
          </w:tcPr>
          <w:p w:rsidR="008B6A4D" w:rsidRPr="0027279E" w:rsidRDefault="008B6A4D" w:rsidP="008B6A4D">
            <w:pPr>
              <w:jc w:val="center"/>
              <w:rPr>
                <w:rFonts w:asciiTheme="minorEastAsia" w:hAnsiTheme="minorEastAsia"/>
                <w:szCs w:val="20"/>
              </w:rPr>
            </w:pPr>
            <w:r w:rsidRPr="0027279E">
              <w:rPr>
                <w:rFonts w:asciiTheme="minorEastAsia" w:hAnsiTheme="minorEastAsia" w:hint="eastAsia"/>
                <w:szCs w:val="20"/>
              </w:rPr>
              <w:t>2</w:t>
            </w:r>
          </w:p>
        </w:tc>
        <w:tc>
          <w:tcPr>
            <w:tcW w:w="6957" w:type="dxa"/>
            <w:vAlign w:val="center"/>
          </w:tcPr>
          <w:p w:rsidR="008B6A4D" w:rsidRDefault="008B6A4D" w:rsidP="008B6A4D">
            <w:pPr>
              <w:rPr>
                <w:rFonts w:asciiTheme="minorEastAsia" w:hAnsiTheme="minorEastAsia" w:cs="Times New Roman"/>
                <w:sz w:val="18"/>
                <w:szCs w:val="18"/>
              </w:rPr>
            </w:pPr>
            <w:r w:rsidRPr="005F4881">
              <w:rPr>
                <w:rFonts w:asciiTheme="minorEastAsia" w:hAnsiTheme="minorEastAsia" w:cs="Times New Roman" w:hint="eastAsia"/>
                <w:sz w:val="18"/>
                <w:szCs w:val="18"/>
              </w:rPr>
              <w:t>•</w:t>
            </w:r>
            <w:r>
              <w:rPr>
                <w:rFonts w:asciiTheme="minorEastAsia" w:hAnsiTheme="minorEastAsia" w:cs="Times New Roman" w:hint="eastAsia"/>
                <w:sz w:val="18"/>
                <w:szCs w:val="18"/>
              </w:rPr>
              <w:t xml:space="preserve"> 다양한 나이 관련 행사에 대해 배우고 이를 이해할 수 있다.</w:t>
            </w:r>
          </w:p>
          <w:p w:rsidR="008B6A4D" w:rsidRPr="0016308D" w:rsidRDefault="008B6A4D" w:rsidP="008B6A4D">
            <w:pPr>
              <w:rPr>
                <w:rFonts w:asciiTheme="minorEastAsia" w:hAnsiTheme="minorEastAsia"/>
                <w:sz w:val="18"/>
                <w:szCs w:val="18"/>
              </w:rPr>
            </w:pPr>
            <w:r w:rsidRPr="005F4881">
              <w:rPr>
                <w:rFonts w:asciiTheme="minorEastAsia" w:hAnsiTheme="minorEastAsia" w:cs="Times New Roman" w:hint="eastAsia"/>
                <w:sz w:val="18"/>
                <w:szCs w:val="18"/>
              </w:rPr>
              <w:t>•</w:t>
            </w:r>
            <w:r>
              <w:rPr>
                <w:rFonts w:asciiTheme="minorEastAsia" w:hAnsiTheme="minorEastAsia" w:cs="Times New Roman" w:hint="eastAsia"/>
                <w:sz w:val="18"/>
                <w:szCs w:val="18"/>
              </w:rPr>
              <w:t xml:space="preserve"> 마을 내에서 할 수 있는 봉사활동에 대해 배우고 이를 이해할 수 있다.</w:t>
            </w:r>
          </w:p>
        </w:tc>
        <w:tc>
          <w:tcPr>
            <w:tcW w:w="1843" w:type="dxa"/>
            <w:vMerge/>
            <w:vAlign w:val="center"/>
          </w:tcPr>
          <w:p w:rsidR="008B6A4D" w:rsidRPr="0027279E" w:rsidRDefault="008B6A4D" w:rsidP="008B6A4D">
            <w:pPr>
              <w:rPr>
                <w:rFonts w:asciiTheme="minorEastAsia" w:hAnsiTheme="minorEastAsia"/>
              </w:rPr>
            </w:pPr>
          </w:p>
        </w:tc>
      </w:tr>
      <w:tr w:rsidR="008B6A4D" w:rsidRPr="0027279E" w:rsidTr="00CB55B9">
        <w:trPr>
          <w:trHeight w:val="482"/>
        </w:trPr>
        <w:tc>
          <w:tcPr>
            <w:tcW w:w="557" w:type="dxa"/>
            <w:vMerge/>
            <w:vAlign w:val="center"/>
          </w:tcPr>
          <w:p w:rsidR="008B6A4D" w:rsidRPr="0027279E" w:rsidRDefault="008B6A4D" w:rsidP="008B6A4D">
            <w:pPr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703" w:type="dxa"/>
            <w:vAlign w:val="center"/>
          </w:tcPr>
          <w:p w:rsidR="008B6A4D" w:rsidRPr="0027279E" w:rsidRDefault="008B6A4D" w:rsidP="008B6A4D">
            <w:pPr>
              <w:jc w:val="center"/>
              <w:rPr>
                <w:rFonts w:asciiTheme="minorEastAsia" w:hAnsiTheme="minorEastAsia"/>
                <w:szCs w:val="20"/>
              </w:rPr>
            </w:pPr>
            <w:r w:rsidRPr="0027279E">
              <w:rPr>
                <w:rFonts w:asciiTheme="minorEastAsia" w:hAnsiTheme="minorEastAsia" w:hint="eastAsia"/>
                <w:szCs w:val="20"/>
              </w:rPr>
              <w:t>3</w:t>
            </w:r>
          </w:p>
        </w:tc>
        <w:tc>
          <w:tcPr>
            <w:tcW w:w="6957" w:type="dxa"/>
            <w:vAlign w:val="center"/>
          </w:tcPr>
          <w:p w:rsidR="008B6A4D" w:rsidRDefault="008B6A4D" w:rsidP="008B6A4D">
            <w:pPr>
              <w:rPr>
                <w:rFonts w:asciiTheme="minorEastAsia" w:hAnsiTheme="minorEastAsia" w:cs="Times New Roman"/>
                <w:sz w:val="18"/>
                <w:szCs w:val="18"/>
              </w:rPr>
            </w:pPr>
            <w:r w:rsidRPr="005F4881">
              <w:rPr>
                <w:rFonts w:asciiTheme="minorEastAsia" w:hAnsiTheme="minorEastAsia" w:cs="Times New Roman" w:hint="eastAsia"/>
                <w:sz w:val="18"/>
                <w:szCs w:val="18"/>
              </w:rPr>
              <w:t>•</w:t>
            </w:r>
            <w:r>
              <w:rPr>
                <w:rFonts w:asciiTheme="minorEastAsia" w:hAnsiTheme="minorEastAsia" w:cs="Times New Roman" w:hint="eastAsia"/>
                <w:sz w:val="18"/>
                <w:szCs w:val="18"/>
              </w:rPr>
              <w:t xml:space="preserve"> 쇼핑몰과 관련된 본문을 읽고 이를 이해할 수 있다.</w:t>
            </w:r>
          </w:p>
          <w:p w:rsidR="008B6A4D" w:rsidRPr="0016308D" w:rsidRDefault="008B6A4D" w:rsidP="008B6A4D">
            <w:pPr>
              <w:rPr>
                <w:rFonts w:asciiTheme="minorEastAsia" w:hAnsiTheme="minorEastAsia"/>
                <w:sz w:val="18"/>
                <w:szCs w:val="18"/>
              </w:rPr>
            </w:pPr>
            <w:r w:rsidRPr="005F4881">
              <w:rPr>
                <w:rFonts w:asciiTheme="minorEastAsia" w:hAnsiTheme="minorEastAsia" w:cs="Times New Roman" w:hint="eastAsia"/>
                <w:sz w:val="18"/>
                <w:szCs w:val="18"/>
              </w:rPr>
              <w:t>•</w:t>
            </w:r>
            <w:r>
              <w:rPr>
                <w:rFonts w:asciiTheme="minorEastAsia" w:hAnsiTheme="minorEastAsia" w:cs="Times New Roman" w:hint="eastAsia"/>
                <w:sz w:val="18"/>
                <w:szCs w:val="18"/>
              </w:rPr>
              <w:t xml:space="preserve"> 시장에서 판매되는 다양한 제품과 그 형태에 대해 이해할 수 있다.</w:t>
            </w:r>
          </w:p>
        </w:tc>
        <w:tc>
          <w:tcPr>
            <w:tcW w:w="1843" w:type="dxa"/>
            <w:vMerge/>
            <w:vAlign w:val="center"/>
          </w:tcPr>
          <w:p w:rsidR="008B6A4D" w:rsidRPr="0027279E" w:rsidRDefault="008B6A4D" w:rsidP="008B6A4D">
            <w:pPr>
              <w:rPr>
                <w:rFonts w:asciiTheme="minorEastAsia" w:hAnsiTheme="minorEastAsia"/>
              </w:rPr>
            </w:pPr>
          </w:p>
        </w:tc>
      </w:tr>
      <w:tr w:rsidR="008B6A4D" w:rsidRPr="0027279E" w:rsidTr="00CB55B9">
        <w:trPr>
          <w:trHeight w:val="482"/>
        </w:trPr>
        <w:tc>
          <w:tcPr>
            <w:tcW w:w="557" w:type="dxa"/>
            <w:vMerge/>
            <w:vAlign w:val="center"/>
          </w:tcPr>
          <w:p w:rsidR="008B6A4D" w:rsidRPr="0027279E" w:rsidRDefault="008B6A4D" w:rsidP="008B6A4D">
            <w:pPr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703" w:type="dxa"/>
            <w:vAlign w:val="center"/>
          </w:tcPr>
          <w:p w:rsidR="008B6A4D" w:rsidRPr="0027279E" w:rsidRDefault="008B6A4D" w:rsidP="008B6A4D">
            <w:pPr>
              <w:jc w:val="center"/>
              <w:rPr>
                <w:rFonts w:asciiTheme="minorEastAsia" w:hAnsiTheme="minorEastAsia"/>
                <w:szCs w:val="20"/>
              </w:rPr>
            </w:pPr>
            <w:r w:rsidRPr="0027279E">
              <w:rPr>
                <w:rFonts w:asciiTheme="minorEastAsia" w:hAnsiTheme="minorEastAsia" w:hint="eastAsia"/>
                <w:szCs w:val="20"/>
              </w:rPr>
              <w:t>4</w:t>
            </w:r>
          </w:p>
        </w:tc>
        <w:tc>
          <w:tcPr>
            <w:tcW w:w="6957" w:type="dxa"/>
            <w:vAlign w:val="center"/>
          </w:tcPr>
          <w:p w:rsidR="008B6A4D" w:rsidRPr="002450FF" w:rsidRDefault="008B6A4D" w:rsidP="008B6A4D">
            <w:pPr>
              <w:rPr>
                <w:rFonts w:asciiTheme="minorEastAsia" w:hAnsiTheme="minorEastAsia" w:cs="Times New Roman"/>
                <w:sz w:val="18"/>
                <w:szCs w:val="18"/>
              </w:rPr>
            </w:pPr>
            <w:r w:rsidRPr="005F4881">
              <w:rPr>
                <w:rFonts w:asciiTheme="minorEastAsia" w:hAnsiTheme="minorEastAsia" w:cs="Times New Roman" w:hint="eastAsia"/>
                <w:sz w:val="18"/>
                <w:szCs w:val="18"/>
              </w:rPr>
              <w:t>•</w:t>
            </w:r>
            <w:r>
              <w:rPr>
                <w:rFonts w:asciiTheme="minorEastAsia" w:hAnsiTheme="minorEastAsia" w:cs="Times New Roman" w:hint="eastAsia"/>
                <w:sz w:val="18"/>
                <w:szCs w:val="18"/>
              </w:rPr>
              <w:t xml:space="preserve"> 벼룩시장의 기본 개념과 그 유래에 대해 배우고 이를 이해할 수 있다.</w:t>
            </w:r>
          </w:p>
          <w:p w:rsidR="008B6A4D" w:rsidRPr="0016308D" w:rsidRDefault="008B6A4D" w:rsidP="008B6A4D">
            <w:pPr>
              <w:rPr>
                <w:rFonts w:asciiTheme="minorEastAsia" w:hAnsiTheme="minorEastAsia"/>
                <w:sz w:val="18"/>
                <w:szCs w:val="18"/>
              </w:rPr>
            </w:pPr>
            <w:r w:rsidRPr="005F4881">
              <w:rPr>
                <w:rFonts w:asciiTheme="minorEastAsia" w:hAnsiTheme="minorEastAsia" w:cs="Times New Roman" w:hint="eastAsia"/>
                <w:sz w:val="18"/>
                <w:szCs w:val="18"/>
              </w:rPr>
              <w:t>•</w:t>
            </w:r>
            <w:r>
              <w:rPr>
                <w:rFonts w:asciiTheme="minorEastAsia" w:hAnsiTheme="minorEastAsia" w:cs="Times New Roman" w:hint="eastAsia"/>
                <w:sz w:val="18"/>
                <w:szCs w:val="18"/>
              </w:rPr>
              <w:t xml:space="preserve"> Garage Sale의 기본 개념을 배우고 다양한 물건을 이해할 수 있다.</w:t>
            </w:r>
          </w:p>
        </w:tc>
        <w:tc>
          <w:tcPr>
            <w:tcW w:w="1843" w:type="dxa"/>
            <w:vMerge/>
            <w:vAlign w:val="center"/>
          </w:tcPr>
          <w:p w:rsidR="008B6A4D" w:rsidRPr="0027279E" w:rsidRDefault="008B6A4D" w:rsidP="008B6A4D">
            <w:pPr>
              <w:rPr>
                <w:rFonts w:asciiTheme="minorEastAsia" w:hAnsiTheme="minorEastAsia"/>
              </w:rPr>
            </w:pPr>
          </w:p>
        </w:tc>
      </w:tr>
      <w:tr w:rsidR="008B6A4D" w:rsidRPr="0027279E" w:rsidTr="00CB55B9">
        <w:trPr>
          <w:trHeight w:val="507"/>
        </w:trPr>
        <w:tc>
          <w:tcPr>
            <w:tcW w:w="557" w:type="dxa"/>
            <w:vMerge w:val="restart"/>
            <w:vAlign w:val="center"/>
          </w:tcPr>
          <w:p w:rsidR="008B6A4D" w:rsidRPr="0027279E" w:rsidRDefault="008B6A4D" w:rsidP="008B6A4D">
            <w:pPr>
              <w:jc w:val="center"/>
              <w:rPr>
                <w:rFonts w:asciiTheme="minorEastAsia" w:hAnsiTheme="minorEastAsia"/>
                <w:szCs w:val="20"/>
              </w:rPr>
            </w:pPr>
            <w:r w:rsidRPr="0027279E">
              <w:rPr>
                <w:rFonts w:asciiTheme="minorEastAsia" w:hAnsiTheme="minorEastAsia" w:hint="eastAsia"/>
                <w:szCs w:val="20"/>
              </w:rPr>
              <w:t>6</w:t>
            </w:r>
          </w:p>
        </w:tc>
        <w:tc>
          <w:tcPr>
            <w:tcW w:w="703" w:type="dxa"/>
            <w:vAlign w:val="center"/>
          </w:tcPr>
          <w:p w:rsidR="008B6A4D" w:rsidRPr="0027279E" w:rsidRDefault="008B6A4D" w:rsidP="008B6A4D">
            <w:pPr>
              <w:jc w:val="center"/>
              <w:rPr>
                <w:rFonts w:asciiTheme="minorEastAsia" w:hAnsiTheme="minorEastAsia"/>
                <w:szCs w:val="20"/>
              </w:rPr>
            </w:pPr>
            <w:r w:rsidRPr="0027279E">
              <w:rPr>
                <w:rFonts w:asciiTheme="minorEastAsia" w:hAnsiTheme="minorEastAsia" w:hint="eastAsia"/>
                <w:szCs w:val="20"/>
              </w:rPr>
              <w:t>1</w:t>
            </w:r>
          </w:p>
        </w:tc>
        <w:tc>
          <w:tcPr>
            <w:tcW w:w="6957" w:type="dxa"/>
            <w:vAlign w:val="center"/>
          </w:tcPr>
          <w:p w:rsidR="008B6A4D" w:rsidRPr="0016308D" w:rsidRDefault="008B6A4D" w:rsidP="008B6A4D">
            <w:pPr>
              <w:rPr>
                <w:rFonts w:asciiTheme="minorEastAsia" w:hAnsiTheme="minorEastAsia" w:cs="Times New Roman"/>
                <w:color w:val="FF0000"/>
                <w:sz w:val="18"/>
                <w:szCs w:val="18"/>
              </w:rPr>
            </w:pPr>
            <w:r w:rsidRPr="0016308D">
              <w:rPr>
                <w:rFonts w:asciiTheme="minorEastAsia" w:hAnsiTheme="minorEastAsia" w:cs="Times New Roman" w:hint="eastAsia"/>
                <w:sz w:val="18"/>
                <w:szCs w:val="18"/>
              </w:rPr>
              <w:t>• 스포츠의 종류를 영어로 말할 수 있다.</w:t>
            </w:r>
          </w:p>
          <w:p w:rsidR="008B6A4D" w:rsidRPr="0016308D" w:rsidRDefault="008B6A4D" w:rsidP="008B6A4D">
            <w:pPr>
              <w:ind w:left="180" w:hangingChars="100" w:hanging="180"/>
              <w:rPr>
                <w:rFonts w:asciiTheme="minorEastAsia" w:hAnsiTheme="minorEastAsia" w:cs="Times New Roman"/>
                <w:sz w:val="18"/>
                <w:szCs w:val="18"/>
              </w:rPr>
            </w:pPr>
            <w:r w:rsidRPr="0016308D">
              <w:rPr>
                <w:rFonts w:asciiTheme="minorEastAsia" w:hAnsiTheme="minorEastAsia" w:cs="Times New Roman" w:hint="eastAsia"/>
                <w:sz w:val="18"/>
                <w:szCs w:val="18"/>
              </w:rPr>
              <w:t>• 요일마다 무엇을 하는지 묻고 답할 수 있다.</w:t>
            </w:r>
          </w:p>
        </w:tc>
        <w:tc>
          <w:tcPr>
            <w:tcW w:w="1843" w:type="dxa"/>
            <w:vMerge w:val="restart"/>
            <w:vAlign w:val="center"/>
          </w:tcPr>
          <w:p w:rsidR="008B6A4D" w:rsidRPr="0027279E" w:rsidRDefault="001F6203" w:rsidP="008B6A4D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High Pop</w:t>
            </w:r>
            <w:r w:rsidR="008B6A4D">
              <w:rPr>
                <w:rFonts w:asciiTheme="minorEastAsia" w:eastAsiaTheme="minorEastAsia" w:hAnsiTheme="minorEastAsia" w:hint="eastAsia"/>
              </w:rPr>
              <w:t xml:space="preserve"> English Flyer 3</w:t>
            </w:r>
          </w:p>
          <w:p w:rsidR="008B6A4D" w:rsidRPr="0027279E" w:rsidRDefault="008B6A4D" w:rsidP="008B6A4D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SB, WB, CD</w:t>
            </w:r>
            <w:r w:rsidRPr="0027279E">
              <w:rPr>
                <w:rFonts w:asciiTheme="minorEastAsia" w:eastAsiaTheme="minorEastAsia" w:hAnsiTheme="minorEastAsia" w:hint="eastAsia"/>
                <w:sz w:val="16"/>
                <w:szCs w:val="16"/>
              </w:rPr>
              <w:t xml:space="preserve"> </w:t>
            </w:r>
          </w:p>
        </w:tc>
      </w:tr>
      <w:tr w:rsidR="008B6A4D" w:rsidRPr="0027279E" w:rsidTr="00CB55B9">
        <w:trPr>
          <w:trHeight w:val="482"/>
        </w:trPr>
        <w:tc>
          <w:tcPr>
            <w:tcW w:w="557" w:type="dxa"/>
            <w:vMerge/>
            <w:vAlign w:val="center"/>
          </w:tcPr>
          <w:p w:rsidR="008B6A4D" w:rsidRPr="0027279E" w:rsidRDefault="008B6A4D" w:rsidP="008B6A4D">
            <w:pPr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703" w:type="dxa"/>
            <w:vAlign w:val="center"/>
          </w:tcPr>
          <w:p w:rsidR="008B6A4D" w:rsidRPr="0027279E" w:rsidRDefault="008B6A4D" w:rsidP="008B6A4D">
            <w:pPr>
              <w:jc w:val="center"/>
              <w:rPr>
                <w:rFonts w:asciiTheme="minorEastAsia" w:hAnsiTheme="minorEastAsia"/>
                <w:szCs w:val="20"/>
              </w:rPr>
            </w:pPr>
            <w:r w:rsidRPr="0027279E">
              <w:rPr>
                <w:rFonts w:asciiTheme="minorEastAsia" w:hAnsiTheme="minorEastAsia" w:hint="eastAsia"/>
                <w:szCs w:val="20"/>
              </w:rPr>
              <w:t>2</w:t>
            </w:r>
          </w:p>
        </w:tc>
        <w:tc>
          <w:tcPr>
            <w:tcW w:w="6957" w:type="dxa"/>
            <w:vAlign w:val="center"/>
          </w:tcPr>
          <w:p w:rsidR="008B6A4D" w:rsidRPr="0016308D" w:rsidRDefault="008B6A4D" w:rsidP="008B6A4D">
            <w:pPr>
              <w:rPr>
                <w:rFonts w:asciiTheme="minorEastAsia" w:hAnsiTheme="minorEastAsia" w:cs="Times New Roman"/>
                <w:color w:val="FF0000"/>
                <w:sz w:val="18"/>
                <w:szCs w:val="18"/>
              </w:rPr>
            </w:pPr>
            <w:r w:rsidRPr="0016308D">
              <w:rPr>
                <w:rFonts w:asciiTheme="minorEastAsia" w:hAnsiTheme="minorEastAsia" w:cs="Times New Roman" w:hint="eastAsia"/>
                <w:sz w:val="18"/>
                <w:szCs w:val="18"/>
              </w:rPr>
              <w:t>• 새로운 것을 발견한 경험을 영어로 말할 수 있다.</w:t>
            </w:r>
          </w:p>
          <w:p w:rsidR="008B6A4D" w:rsidRPr="0016308D" w:rsidRDefault="008B6A4D" w:rsidP="008B6A4D">
            <w:pPr>
              <w:ind w:left="180" w:hangingChars="100" w:hanging="180"/>
              <w:rPr>
                <w:rFonts w:asciiTheme="minorEastAsia" w:hAnsiTheme="minorEastAsia" w:cs="Times New Roman"/>
                <w:sz w:val="18"/>
                <w:szCs w:val="18"/>
              </w:rPr>
            </w:pPr>
            <w:r w:rsidRPr="0016308D">
              <w:rPr>
                <w:rFonts w:asciiTheme="minorEastAsia" w:hAnsiTheme="minorEastAsia" w:cs="Times New Roman" w:hint="eastAsia"/>
                <w:sz w:val="18"/>
                <w:szCs w:val="18"/>
              </w:rPr>
              <w:t xml:space="preserve">• </w:t>
            </w:r>
            <w:r w:rsidRPr="0016308D">
              <w:rPr>
                <w:rFonts w:asciiTheme="minorEastAsia" w:hAnsiTheme="minorEastAsia" w:cs="Times New Roman"/>
                <w:sz w:val="18"/>
                <w:szCs w:val="18"/>
              </w:rPr>
              <w:t>시제를</w:t>
            </w:r>
            <w:r w:rsidRPr="0016308D">
              <w:rPr>
                <w:rFonts w:asciiTheme="minorEastAsia" w:hAnsiTheme="minorEastAsia" w:cs="Times New Roman" w:hint="eastAsia"/>
                <w:sz w:val="18"/>
                <w:szCs w:val="18"/>
              </w:rPr>
              <w:t xml:space="preserve"> 일치시켜 문장을 표현할 수 있다.</w:t>
            </w:r>
          </w:p>
        </w:tc>
        <w:tc>
          <w:tcPr>
            <w:tcW w:w="1843" w:type="dxa"/>
            <w:vMerge/>
            <w:vAlign w:val="center"/>
          </w:tcPr>
          <w:p w:rsidR="008B6A4D" w:rsidRPr="0027279E" w:rsidRDefault="008B6A4D" w:rsidP="008B6A4D">
            <w:pPr>
              <w:rPr>
                <w:rFonts w:asciiTheme="minorEastAsia" w:hAnsiTheme="minorEastAsia"/>
              </w:rPr>
            </w:pPr>
          </w:p>
        </w:tc>
      </w:tr>
      <w:tr w:rsidR="008B6A4D" w:rsidRPr="0027279E" w:rsidTr="00CB55B9">
        <w:trPr>
          <w:trHeight w:val="482"/>
        </w:trPr>
        <w:tc>
          <w:tcPr>
            <w:tcW w:w="557" w:type="dxa"/>
            <w:vMerge/>
            <w:vAlign w:val="center"/>
          </w:tcPr>
          <w:p w:rsidR="008B6A4D" w:rsidRPr="0027279E" w:rsidRDefault="008B6A4D" w:rsidP="008B6A4D">
            <w:pPr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703" w:type="dxa"/>
            <w:vAlign w:val="center"/>
          </w:tcPr>
          <w:p w:rsidR="008B6A4D" w:rsidRPr="0027279E" w:rsidRDefault="008B6A4D" w:rsidP="008B6A4D">
            <w:pPr>
              <w:jc w:val="center"/>
              <w:rPr>
                <w:rFonts w:asciiTheme="minorEastAsia" w:hAnsiTheme="minorEastAsia"/>
                <w:szCs w:val="20"/>
              </w:rPr>
            </w:pPr>
            <w:r w:rsidRPr="0027279E">
              <w:rPr>
                <w:rFonts w:asciiTheme="minorEastAsia" w:hAnsiTheme="minorEastAsia" w:hint="eastAsia"/>
                <w:szCs w:val="20"/>
              </w:rPr>
              <w:t>3</w:t>
            </w:r>
          </w:p>
        </w:tc>
        <w:tc>
          <w:tcPr>
            <w:tcW w:w="6957" w:type="dxa"/>
            <w:vAlign w:val="center"/>
          </w:tcPr>
          <w:p w:rsidR="008B6A4D" w:rsidRPr="0016308D" w:rsidRDefault="008B6A4D" w:rsidP="008B6A4D">
            <w:pPr>
              <w:rPr>
                <w:rFonts w:asciiTheme="minorEastAsia" w:hAnsiTheme="minorEastAsia" w:cs="Times New Roman"/>
                <w:color w:val="FF0000"/>
                <w:sz w:val="18"/>
                <w:szCs w:val="18"/>
              </w:rPr>
            </w:pPr>
            <w:r w:rsidRPr="0016308D">
              <w:rPr>
                <w:rFonts w:asciiTheme="minorEastAsia" w:hAnsiTheme="minorEastAsia" w:cs="Times New Roman" w:hint="eastAsia"/>
                <w:sz w:val="18"/>
                <w:szCs w:val="18"/>
              </w:rPr>
              <w:t xml:space="preserve">• </w:t>
            </w:r>
            <w:r w:rsidRPr="0016308D">
              <w:rPr>
                <w:rFonts w:asciiTheme="minorEastAsia" w:hAnsiTheme="minorEastAsia" w:cs="Times New Roman"/>
                <w:sz w:val="18"/>
                <w:szCs w:val="18"/>
              </w:rPr>
              <w:t>인칭</w:t>
            </w:r>
            <w:r w:rsidRPr="0016308D">
              <w:rPr>
                <w:rFonts w:asciiTheme="minorEastAsia" w:hAnsiTheme="minorEastAsia" w:cs="Times New Roman" w:hint="eastAsia"/>
                <w:sz w:val="18"/>
                <w:szCs w:val="18"/>
              </w:rPr>
              <w:t>대명사의 격변화를 알고 문장을 만들 수 있다.</w:t>
            </w:r>
          </w:p>
          <w:p w:rsidR="008B6A4D" w:rsidRPr="0016308D" w:rsidRDefault="008B6A4D" w:rsidP="008B6A4D">
            <w:pPr>
              <w:ind w:left="180" w:hangingChars="100" w:hanging="180"/>
              <w:rPr>
                <w:rFonts w:asciiTheme="minorEastAsia" w:hAnsiTheme="minorEastAsia" w:cs="Times New Roman"/>
                <w:sz w:val="18"/>
                <w:szCs w:val="18"/>
              </w:rPr>
            </w:pPr>
            <w:r w:rsidRPr="0016308D">
              <w:rPr>
                <w:rFonts w:asciiTheme="minorEastAsia" w:hAnsiTheme="minorEastAsia" w:cs="Times New Roman" w:hint="eastAsia"/>
                <w:sz w:val="18"/>
                <w:szCs w:val="18"/>
              </w:rPr>
              <w:t>• Whose를 사용하여 누구의 것인지 묻고 답할 수 있다.</w:t>
            </w:r>
          </w:p>
        </w:tc>
        <w:tc>
          <w:tcPr>
            <w:tcW w:w="1843" w:type="dxa"/>
            <w:vMerge/>
            <w:vAlign w:val="center"/>
          </w:tcPr>
          <w:p w:rsidR="008B6A4D" w:rsidRPr="0027279E" w:rsidRDefault="008B6A4D" w:rsidP="008B6A4D">
            <w:pPr>
              <w:rPr>
                <w:rFonts w:asciiTheme="minorEastAsia" w:hAnsiTheme="minorEastAsia"/>
              </w:rPr>
            </w:pPr>
          </w:p>
        </w:tc>
      </w:tr>
      <w:tr w:rsidR="008B6A4D" w:rsidRPr="0027279E" w:rsidTr="00CB55B9">
        <w:trPr>
          <w:trHeight w:val="482"/>
        </w:trPr>
        <w:tc>
          <w:tcPr>
            <w:tcW w:w="557" w:type="dxa"/>
            <w:vMerge/>
            <w:vAlign w:val="center"/>
          </w:tcPr>
          <w:p w:rsidR="008B6A4D" w:rsidRPr="0027279E" w:rsidRDefault="008B6A4D" w:rsidP="008B6A4D">
            <w:pPr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703" w:type="dxa"/>
            <w:vAlign w:val="center"/>
          </w:tcPr>
          <w:p w:rsidR="008B6A4D" w:rsidRPr="0027279E" w:rsidRDefault="008B6A4D" w:rsidP="008B6A4D">
            <w:pPr>
              <w:jc w:val="center"/>
              <w:rPr>
                <w:rFonts w:asciiTheme="minorEastAsia" w:hAnsiTheme="minorEastAsia"/>
                <w:szCs w:val="20"/>
              </w:rPr>
            </w:pPr>
            <w:r w:rsidRPr="0027279E">
              <w:rPr>
                <w:rFonts w:asciiTheme="minorEastAsia" w:hAnsiTheme="minorEastAsia" w:hint="eastAsia"/>
                <w:szCs w:val="20"/>
              </w:rPr>
              <w:t>4</w:t>
            </w:r>
          </w:p>
        </w:tc>
        <w:tc>
          <w:tcPr>
            <w:tcW w:w="6957" w:type="dxa"/>
            <w:vAlign w:val="center"/>
          </w:tcPr>
          <w:p w:rsidR="008B6A4D" w:rsidRPr="0016308D" w:rsidRDefault="008B6A4D" w:rsidP="008B6A4D">
            <w:pPr>
              <w:ind w:left="180" w:hangingChars="100" w:hanging="180"/>
              <w:rPr>
                <w:rFonts w:asciiTheme="minorEastAsia" w:hAnsiTheme="minorEastAsia" w:cs="Times New Roman"/>
                <w:sz w:val="18"/>
                <w:szCs w:val="18"/>
              </w:rPr>
            </w:pPr>
            <w:r w:rsidRPr="0016308D">
              <w:rPr>
                <w:rFonts w:asciiTheme="minorEastAsia" w:hAnsiTheme="minorEastAsia" w:cs="Times New Roman" w:hint="eastAsia"/>
                <w:sz w:val="18"/>
                <w:szCs w:val="18"/>
              </w:rPr>
              <w:t>• 과거 동사의 불규칙 변화를 이해할 수 있다.</w:t>
            </w:r>
          </w:p>
          <w:p w:rsidR="008B6A4D" w:rsidRPr="0016308D" w:rsidRDefault="008B6A4D" w:rsidP="008B6A4D">
            <w:pPr>
              <w:ind w:left="220" w:hanging="220"/>
              <w:rPr>
                <w:rFonts w:asciiTheme="minorEastAsia" w:hAnsiTheme="minorEastAsia" w:cs="Times New Roman"/>
                <w:sz w:val="18"/>
                <w:szCs w:val="18"/>
              </w:rPr>
            </w:pPr>
            <w:r w:rsidRPr="0016308D">
              <w:rPr>
                <w:rFonts w:asciiTheme="minorEastAsia" w:hAnsiTheme="minorEastAsia" w:cs="Times New Roman" w:hint="eastAsia"/>
                <w:sz w:val="18"/>
                <w:szCs w:val="18"/>
              </w:rPr>
              <w:t>•</w:t>
            </w:r>
            <w:r w:rsidRPr="0016308D">
              <w:rPr>
                <w:rFonts w:asciiTheme="minorEastAsia" w:hAnsiTheme="minorEastAsia" w:cs="Times New Roman"/>
                <w:sz w:val="18"/>
                <w:szCs w:val="18"/>
              </w:rPr>
              <w:t xml:space="preserve"> </w:t>
            </w:r>
            <w:r w:rsidRPr="0016308D">
              <w:rPr>
                <w:rFonts w:asciiTheme="minorEastAsia" w:hAnsiTheme="minorEastAsia" w:cs="Times New Roman" w:hint="eastAsia"/>
                <w:sz w:val="18"/>
                <w:szCs w:val="18"/>
              </w:rPr>
              <w:t>to부정사와 동명사를 둘 다 목적어로 가질 수 있는 동사가 무엇인지 안다.</w:t>
            </w:r>
          </w:p>
        </w:tc>
        <w:tc>
          <w:tcPr>
            <w:tcW w:w="1843" w:type="dxa"/>
            <w:vMerge/>
            <w:vAlign w:val="center"/>
          </w:tcPr>
          <w:p w:rsidR="008B6A4D" w:rsidRPr="0027279E" w:rsidRDefault="008B6A4D" w:rsidP="008B6A4D">
            <w:pPr>
              <w:rPr>
                <w:rFonts w:asciiTheme="minorEastAsia" w:hAnsiTheme="minorEastAsia"/>
              </w:rPr>
            </w:pPr>
          </w:p>
        </w:tc>
      </w:tr>
      <w:tr w:rsidR="008B6A4D" w:rsidRPr="0027279E" w:rsidTr="00CB55B9">
        <w:trPr>
          <w:trHeight w:val="507"/>
        </w:trPr>
        <w:tc>
          <w:tcPr>
            <w:tcW w:w="557" w:type="dxa"/>
            <w:vMerge w:val="restart"/>
            <w:vAlign w:val="center"/>
          </w:tcPr>
          <w:p w:rsidR="008B6A4D" w:rsidRPr="0027279E" w:rsidRDefault="008B6A4D" w:rsidP="008B6A4D">
            <w:pPr>
              <w:jc w:val="center"/>
              <w:rPr>
                <w:rFonts w:asciiTheme="minorEastAsia" w:hAnsiTheme="minorEastAsia"/>
                <w:szCs w:val="20"/>
              </w:rPr>
            </w:pPr>
            <w:r w:rsidRPr="0027279E">
              <w:rPr>
                <w:rFonts w:asciiTheme="minorEastAsia" w:hAnsiTheme="minorEastAsia" w:hint="eastAsia"/>
                <w:szCs w:val="20"/>
              </w:rPr>
              <w:t>7</w:t>
            </w:r>
          </w:p>
        </w:tc>
        <w:tc>
          <w:tcPr>
            <w:tcW w:w="703" w:type="dxa"/>
            <w:vAlign w:val="center"/>
          </w:tcPr>
          <w:p w:rsidR="008B6A4D" w:rsidRPr="0027279E" w:rsidRDefault="008B6A4D" w:rsidP="008B6A4D">
            <w:pPr>
              <w:jc w:val="center"/>
              <w:rPr>
                <w:rFonts w:asciiTheme="minorEastAsia" w:hAnsiTheme="minorEastAsia"/>
                <w:szCs w:val="20"/>
              </w:rPr>
            </w:pPr>
            <w:r w:rsidRPr="0027279E">
              <w:rPr>
                <w:rFonts w:asciiTheme="minorEastAsia" w:hAnsiTheme="minorEastAsia" w:hint="eastAsia"/>
                <w:szCs w:val="20"/>
              </w:rPr>
              <w:t>1</w:t>
            </w:r>
          </w:p>
        </w:tc>
        <w:tc>
          <w:tcPr>
            <w:tcW w:w="6957" w:type="dxa"/>
            <w:vAlign w:val="center"/>
          </w:tcPr>
          <w:p w:rsidR="008B6A4D" w:rsidRPr="0016308D" w:rsidRDefault="008B6A4D" w:rsidP="008B6A4D">
            <w:pPr>
              <w:ind w:left="180" w:hangingChars="100" w:hanging="180"/>
              <w:rPr>
                <w:rFonts w:asciiTheme="minorEastAsia" w:hAnsiTheme="minorEastAsia" w:cs="Times New Roman"/>
                <w:sz w:val="18"/>
                <w:szCs w:val="18"/>
              </w:rPr>
            </w:pPr>
            <w:r w:rsidRPr="0016308D">
              <w:rPr>
                <w:rFonts w:asciiTheme="minorEastAsia" w:hAnsiTheme="minorEastAsia" w:cs="Times New Roman" w:hint="eastAsia"/>
                <w:sz w:val="18"/>
                <w:szCs w:val="18"/>
              </w:rPr>
              <w:t>• 오늘이 몇 일인지 묻고 답할 수 있다.</w:t>
            </w:r>
          </w:p>
          <w:p w:rsidR="008B6A4D" w:rsidRPr="0016308D" w:rsidRDefault="008B6A4D" w:rsidP="008B6A4D">
            <w:pPr>
              <w:ind w:left="180" w:hangingChars="100" w:hanging="180"/>
              <w:rPr>
                <w:rFonts w:asciiTheme="minorEastAsia" w:hAnsiTheme="minorEastAsia" w:cs="Times New Roman"/>
                <w:sz w:val="18"/>
                <w:szCs w:val="18"/>
              </w:rPr>
            </w:pPr>
            <w:r w:rsidRPr="0016308D">
              <w:rPr>
                <w:rFonts w:asciiTheme="minorEastAsia" w:hAnsiTheme="minorEastAsia" w:cs="Times New Roman" w:hint="eastAsia"/>
                <w:sz w:val="18"/>
                <w:szCs w:val="18"/>
              </w:rPr>
              <w:t>• 생일이 언제인지 묻고 답할 수 있다.</w:t>
            </w:r>
          </w:p>
        </w:tc>
        <w:tc>
          <w:tcPr>
            <w:tcW w:w="1843" w:type="dxa"/>
            <w:vMerge w:val="restart"/>
            <w:vAlign w:val="center"/>
          </w:tcPr>
          <w:p w:rsidR="008B6A4D" w:rsidRPr="0027279E" w:rsidRDefault="001F6203" w:rsidP="008B6A4D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High Pop</w:t>
            </w:r>
            <w:r w:rsidR="008B6A4D">
              <w:rPr>
                <w:rFonts w:asciiTheme="minorEastAsia" w:eastAsiaTheme="minorEastAsia" w:hAnsiTheme="minorEastAsia" w:hint="eastAsia"/>
              </w:rPr>
              <w:t xml:space="preserve"> English Flyer 4</w:t>
            </w:r>
          </w:p>
          <w:p w:rsidR="008B6A4D" w:rsidRPr="0027279E" w:rsidRDefault="008B6A4D" w:rsidP="008B6A4D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SB, WB, CD</w:t>
            </w:r>
            <w:r w:rsidRPr="0027279E">
              <w:rPr>
                <w:rFonts w:asciiTheme="minorEastAsia" w:eastAsiaTheme="minorEastAsia" w:hAnsiTheme="minorEastAsia" w:hint="eastAsia"/>
                <w:sz w:val="16"/>
                <w:szCs w:val="16"/>
              </w:rPr>
              <w:t xml:space="preserve"> </w:t>
            </w:r>
          </w:p>
        </w:tc>
      </w:tr>
      <w:tr w:rsidR="008B6A4D" w:rsidRPr="0027279E" w:rsidTr="00CB55B9">
        <w:trPr>
          <w:trHeight w:val="482"/>
        </w:trPr>
        <w:tc>
          <w:tcPr>
            <w:tcW w:w="557" w:type="dxa"/>
            <w:vMerge/>
            <w:vAlign w:val="center"/>
          </w:tcPr>
          <w:p w:rsidR="008B6A4D" w:rsidRPr="0027279E" w:rsidRDefault="008B6A4D" w:rsidP="008B6A4D">
            <w:pPr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703" w:type="dxa"/>
            <w:vAlign w:val="center"/>
          </w:tcPr>
          <w:p w:rsidR="008B6A4D" w:rsidRPr="0027279E" w:rsidRDefault="008B6A4D" w:rsidP="008B6A4D">
            <w:pPr>
              <w:jc w:val="center"/>
              <w:rPr>
                <w:rFonts w:asciiTheme="minorEastAsia" w:hAnsiTheme="minorEastAsia"/>
                <w:szCs w:val="20"/>
              </w:rPr>
            </w:pPr>
            <w:r w:rsidRPr="0027279E">
              <w:rPr>
                <w:rFonts w:asciiTheme="minorEastAsia" w:hAnsiTheme="minorEastAsia" w:hint="eastAsia"/>
                <w:szCs w:val="20"/>
              </w:rPr>
              <w:t>2</w:t>
            </w:r>
          </w:p>
        </w:tc>
        <w:tc>
          <w:tcPr>
            <w:tcW w:w="6957" w:type="dxa"/>
            <w:vAlign w:val="center"/>
          </w:tcPr>
          <w:p w:rsidR="008B6A4D" w:rsidRPr="0016308D" w:rsidRDefault="008B6A4D" w:rsidP="008B6A4D">
            <w:pPr>
              <w:rPr>
                <w:rFonts w:asciiTheme="minorEastAsia" w:hAnsiTheme="minorEastAsia" w:cs="Times New Roman"/>
                <w:color w:val="FF0000"/>
                <w:sz w:val="18"/>
                <w:szCs w:val="18"/>
              </w:rPr>
            </w:pPr>
            <w:r w:rsidRPr="0016308D">
              <w:rPr>
                <w:rFonts w:asciiTheme="minorEastAsia" w:hAnsiTheme="minorEastAsia" w:cs="Times New Roman" w:hint="eastAsia"/>
                <w:sz w:val="18"/>
                <w:szCs w:val="18"/>
              </w:rPr>
              <w:t xml:space="preserve">• </w:t>
            </w:r>
            <w:r w:rsidRPr="0016308D">
              <w:rPr>
                <w:rFonts w:asciiTheme="minorEastAsia" w:hAnsiTheme="minorEastAsia" w:cs="Times New Roman"/>
                <w:sz w:val="18"/>
                <w:szCs w:val="18"/>
              </w:rPr>
              <w:t>동물과</w:t>
            </w:r>
            <w:r w:rsidRPr="0016308D">
              <w:rPr>
                <w:rFonts w:asciiTheme="minorEastAsia" w:hAnsiTheme="minorEastAsia" w:cs="Times New Roman" w:hint="eastAsia"/>
                <w:sz w:val="18"/>
                <w:szCs w:val="18"/>
              </w:rPr>
              <w:t xml:space="preserve"> 관련된 동화, 혹은 겪은 경험 등을 영어로 말할 수 있다.</w:t>
            </w:r>
          </w:p>
          <w:p w:rsidR="008B6A4D" w:rsidRPr="0016308D" w:rsidRDefault="008B6A4D" w:rsidP="008B6A4D">
            <w:pPr>
              <w:ind w:left="180" w:hangingChars="100" w:hanging="180"/>
              <w:rPr>
                <w:rFonts w:asciiTheme="minorEastAsia" w:hAnsiTheme="minorEastAsia" w:cs="Times New Roman"/>
                <w:sz w:val="18"/>
                <w:szCs w:val="18"/>
              </w:rPr>
            </w:pPr>
            <w:r w:rsidRPr="0016308D">
              <w:rPr>
                <w:rFonts w:asciiTheme="minorEastAsia" w:hAnsiTheme="minorEastAsia" w:cs="Times New Roman" w:hint="eastAsia"/>
                <w:sz w:val="18"/>
                <w:szCs w:val="18"/>
              </w:rPr>
              <w:t>• 동사의 과거형, 과거분사형을 말할 수 있다.</w:t>
            </w:r>
          </w:p>
        </w:tc>
        <w:tc>
          <w:tcPr>
            <w:tcW w:w="1843" w:type="dxa"/>
            <w:vMerge/>
            <w:vAlign w:val="center"/>
          </w:tcPr>
          <w:p w:rsidR="008B6A4D" w:rsidRPr="0027279E" w:rsidRDefault="008B6A4D" w:rsidP="008B6A4D">
            <w:pPr>
              <w:rPr>
                <w:rFonts w:asciiTheme="minorEastAsia" w:hAnsiTheme="minorEastAsia"/>
              </w:rPr>
            </w:pPr>
          </w:p>
        </w:tc>
      </w:tr>
      <w:tr w:rsidR="008B6A4D" w:rsidRPr="0027279E" w:rsidTr="00CB55B9">
        <w:trPr>
          <w:trHeight w:val="482"/>
        </w:trPr>
        <w:tc>
          <w:tcPr>
            <w:tcW w:w="557" w:type="dxa"/>
            <w:vMerge/>
            <w:vAlign w:val="center"/>
          </w:tcPr>
          <w:p w:rsidR="008B6A4D" w:rsidRPr="0027279E" w:rsidRDefault="008B6A4D" w:rsidP="008B6A4D">
            <w:pPr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703" w:type="dxa"/>
            <w:vAlign w:val="center"/>
          </w:tcPr>
          <w:p w:rsidR="008B6A4D" w:rsidRPr="0027279E" w:rsidRDefault="008B6A4D" w:rsidP="008B6A4D">
            <w:pPr>
              <w:jc w:val="center"/>
              <w:rPr>
                <w:rFonts w:asciiTheme="minorEastAsia" w:hAnsiTheme="minorEastAsia"/>
                <w:szCs w:val="20"/>
              </w:rPr>
            </w:pPr>
            <w:r w:rsidRPr="0027279E">
              <w:rPr>
                <w:rFonts w:asciiTheme="minorEastAsia" w:hAnsiTheme="minorEastAsia" w:hint="eastAsia"/>
                <w:szCs w:val="20"/>
              </w:rPr>
              <w:t>3</w:t>
            </w:r>
          </w:p>
        </w:tc>
        <w:tc>
          <w:tcPr>
            <w:tcW w:w="6957" w:type="dxa"/>
            <w:vAlign w:val="center"/>
          </w:tcPr>
          <w:p w:rsidR="008B6A4D" w:rsidRPr="0016308D" w:rsidRDefault="008B6A4D" w:rsidP="008B6A4D">
            <w:pPr>
              <w:rPr>
                <w:rFonts w:asciiTheme="minorEastAsia" w:hAnsiTheme="minorEastAsia" w:cs="Times New Roman"/>
                <w:color w:val="FF0000"/>
                <w:sz w:val="18"/>
                <w:szCs w:val="18"/>
              </w:rPr>
            </w:pPr>
            <w:r w:rsidRPr="0016308D">
              <w:rPr>
                <w:rFonts w:asciiTheme="minorEastAsia" w:hAnsiTheme="minorEastAsia" w:cs="Times New Roman" w:hint="eastAsia"/>
                <w:sz w:val="18"/>
                <w:szCs w:val="18"/>
              </w:rPr>
              <w:t>• 감탄문을 말할 수 있다.</w:t>
            </w:r>
          </w:p>
          <w:p w:rsidR="008B6A4D" w:rsidRPr="0016308D" w:rsidRDefault="008B6A4D" w:rsidP="008B6A4D">
            <w:pPr>
              <w:ind w:left="180" w:hangingChars="100" w:hanging="180"/>
              <w:rPr>
                <w:rFonts w:asciiTheme="minorEastAsia" w:hAnsiTheme="minorEastAsia" w:cs="Times New Roman"/>
                <w:sz w:val="18"/>
                <w:szCs w:val="18"/>
              </w:rPr>
            </w:pPr>
            <w:r w:rsidRPr="0016308D">
              <w:rPr>
                <w:rFonts w:asciiTheme="minorEastAsia" w:hAnsiTheme="minorEastAsia" w:cs="Times New Roman" w:hint="eastAsia"/>
                <w:sz w:val="18"/>
                <w:szCs w:val="18"/>
              </w:rPr>
              <w:t>• 반대되는 의미를 가진 형용사를 말하고 쓸 수 있다.</w:t>
            </w:r>
          </w:p>
        </w:tc>
        <w:tc>
          <w:tcPr>
            <w:tcW w:w="1843" w:type="dxa"/>
            <w:vMerge/>
            <w:vAlign w:val="center"/>
          </w:tcPr>
          <w:p w:rsidR="008B6A4D" w:rsidRPr="0027279E" w:rsidRDefault="008B6A4D" w:rsidP="008B6A4D">
            <w:pPr>
              <w:rPr>
                <w:rFonts w:asciiTheme="minorEastAsia" w:hAnsiTheme="minorEastAsia"/>
              </w:rPr>
            </w:pPr>
          </w:p>
        </w:tc>
      </w:tr>
      <w:tr w:rsidR="008B6A4D" w:rsidRPr="0027279E" w:rsidTr="00CB55B9">
        <w:trPr>
          <w:trHeight w:val="482"/>
        </w:trPr>
        <w:tc>
          <w:tcPr>
            <w:tcW w:w="557" w:type="dxa"/>
            <w:vMerge/>
            <w:vAlign w:val="center"/>
          </w:tcPr>
          <w:p w:rsidR="008B6A4D" w:rsidRPr="0027279E" w:rsidRDefault="008B6A4D" w:rsidP="008B6A4D">
            <w:pPr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703" w:type="dxa"/>
            <w:vAlign w:val="center"/>
          </w:tcPr>
          <w:p w:rsidR="008B6A4D" w:rsidRPr="0027279E" w:rsidRDefault="008B6A4D" w:rsidP="008B6A4D">
            <w:pPr>
              <w:jc w:val="center"/>
              <w:rPr>
                <w:rFonts w:asciiTheme="minorEastAsia" w:hAnsiTheme="minorEastAsia"/>
                <w:szCs w:val="20"/>
              </w:rPr>
            </w:pPr>
            <w:r w:rsidRPr="0027279E">
              <w:rPr>
                <w:rFonts w:asciiTheme="minorEastAsia" w:hAnsiTheme="minorEastAsia" w:hint="eastAsia"/>
                <w:szCs w:val="20"/>
              </w:rPr>
              <w:t>4</w:t>
            </w:r>
          </w:p>
        </w:tc>
        <w:tc>
          <w:tcPr>
            <w:tcW w:w="6957" w:type="dxa"/>
            <w:vAlign w:val="center"/>
          </w:tcPr>
          <w:p w:rsidR="008B6A4D" w:rsidRPr="0016308D" w:rsidRDefault="008B6A4D" w:rsidP="008B6A4D">
            <w:pPr>
              <w:rPr>
                <w:rFonts w:asciiTheme="minorEastAsia" w:hAnsiTheme="minorEastAsia" w:cs="Times New Roman"/>
                <w:color w:val="FF0000"/>
                <w:sz w:val="18"/>
                <w:szCs w:val="18"/>
              </w:rPr>
            </w:pPr>
            <w:r w:rsidRPr="0016308D">
              <w:rPr>
                <w:rFonts w:asciiTheme="minorEastAsia" w:hAnsiTheme="minorEastAsia" w:cs="Times New Roman" w:hint="eastAsia"/>
                <w:sz w:val="18"/>
                <w:szCs w:val="18"/>
              </w:rPr>
              <w:t>• 자신이 공상에 잠겼던 경험을 영어로 이야기할 수 있다.</w:t>
            </w:r>
          </w:p>
          <w:p w:rsidR="008B6A4D" w:rsidRPr="0016308D" w:rsidRDefault="008B6A4D" w:rsidP="008B6A4D">
            <w:pPr>
              <w:ind w:left="180" w:hangingChars="100" w:hanging="180"/>
              <w:rPr>
                <w:rFonts w:asciiTheme="minorEastAsia" w:hAnsiTheme="minorEastAsia" w:cs="Times New Roman"/>
                <w:sz w:val="18"/>
                <w:szCs w:val="18"/>
              </w:rPr>
            </w:pPr>
            <w:r w:rsidRPr="0016308D">
              <w:rPr>
                <w:rFonts w:asciiTheme="minorEastAsia" w:hAnsiTheme="minorEastAsia" w:cs="Times New Roman" w:hint="eastAsia"/>
                <w:sz w:val="18"/>
                <w:szCs w:val="18"/>
              </w:rPr>
              <w:t>• 여러 가지 구동사(phrasal verbs)의 뜻을 이해할 수 있다.</w:t>
            </w:r>
          </w:p>
        </w:tc>
        <w:tc>
          <w:tcPr>
            <w:tcW w:w="1843" w:type="dxa"/>
            <w:vMerge/>
            <w:vAlign w:val="center"/>
          </w:tcPr>
          <w:p w:rsidR="008B6A4D" w:rsidRPr="0027279E" w:rsidRDefault="008B6A4D" w:rsidP="008B6A4D">
            <w:pPr>
              <w:rPr>
                <w:rFonts w:asciiTheme="minorEastAsia" w:hAnsiTheme="minorEastAsia"/>
              </w:rPr>
            </w:pPr>
          </w:p>
        </w:tc>
      </w:tr>
    </w:tbl>
    <w:p w:rsidR="00900A0F" w:rsidRDefault="00A538F1"/>
    <w:p w:rsidR="00296052" w:rsidRDefault="00296052"/>
    <w:p w:rsidR="00296052" w:rsidRDefault="00296052"/>
    <w:p w:rsidR="00296052" w:rsidRPr="00A32E8D" w:rsidRDefault="008B6A4D" w:rsidP="00296052">
      <w:pPr>
        <w:pStyle w:val="a3"/>
        <w:wordWrap/>
        <w:snapToGrid/>
        <w:jc w:val="center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b/>
          <w:bCs/>
          <w:sz w:val="28"/>
          <w:szCs w:val="28"/>
        </w:rPr>
        <w:lastRenderedPageBreak/>
        <w:t>Flyer</w:t>
      </w:r>
      <w:r w:rsidR="00296052" w:rsidRPr="00A32E8D">
        <w:rPr>
          <w:rFonts w:asciiTheme="minorEastAsia" w:eastAsiaTheme="minorEastAsia" w:hAnsiTheme="minorEastAsia" w:hint="eastAsia"/>
          <w:b/>
          <w:bCs/>
          <w:sz w:val="28"/>
          <w:szCs w:val="28"/>
        </w:rPr>
        <w:t xml:space="preserve"> </w:t>
      </w:r>
      <w:r w:rsidR="00296052" w:rsidRPr="00A32E8D">
        <w:rPr>
          <w:rFonts w:asciiTheme="minorEastAsia" w:eastAsiaTheme="minorEastAsia" w:hAnsiTheme="minorEastAsia"/>
          <w:b/>
          <w:bCs/>
          <w:sz w:val="28"/>
          <w:szCs w:val="28"/>
        </w:rPr>
        <w:t>연간 수업 계획안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57"/>
        <w:gridCol w:w="703"/>
        <w:gridCol w:w="6957"/>
        <w:gridCol w:w="1843"/>
      </w:tblGrid>
      <w:tr w:rsidR="00296052" w:rsidRPr="0027279E" w:rsidTr="00CB55B9">
        <w:trPr>
          <w:trHeight w:val="482"/>
        </w:trPr>
        <w:tc>
          <w:tcPr>
            <w:tcW w:w="557" w:type="dxa"/>
            <w:vAlign w:val="center"/>
          </w:tcPr>
          <w:p w:rsidR="00296052" w:rsidRPr="0027279E" w:rsidRDefault="00296052" w:rsidP="00CB55B9">
            <w:pPr>
              <w:jc w:val="center"/>
              <w:rPr>
                <w:rFonts w:asciiTheme="minorEastAsia" w:hAnsiTheme="minorEastAsia"/>
                <w:b/>
              </w:rPr>
            </w:pPr>
            <w:r w:rsidRPr="0027279E">
              <w:rPr>
                <w:rFonts w:asciiTheme="minorEastAsia" w:hAnsiTheme="minorEastAsia" w:hint="eastAsia"/>
                <w:b/>
              </w:rPr>
              <w:t>월</w:t>
            </w:r>
          </w:p>
        </w:tc>
        <w:tc>
          <w:tcPr>
            <w:tcW w:w="703" w:type="dxa"/>
            <w:vAlign w:val="center"/>
          </w:tcPr>
          <w:p w:rsidR="00296052" w:rsidRPr="0027279E" w:rsidRDefault="00296052" w:rsidP="00CB55B9">
            <w:pPr>
              <w:jc w:val="center"/>
              <w:rPr>
                <w:rFonts w:asciiTheme="minorEastAsia" w:hAnsiTheme="minorEastAsia"/>
                <w:b/>
              </w:rPr>
            </w:pPr>
            <w:r w:rsidRPr="0027279E">
              <w:rPr>
                <w:rFonts w:asciiTheme="minorEastAsia" w:hAnsiTheme="minorEastAsia" w:hint="eastAsia"/>
                <w:b/>
              </w:rPr>
              <w:t>주</w:t>
            </w:r>
          </w:p>
        </w:tc>
        <w:tc>
          <w:tcPr>
            <w:tcW w:w="6957" w:type="dxa"/>
            <w:vAlign w:val="center"/>
          </w:tcPr>
          <w:p w:rsidR="00296052" w:rsidRPr="0027279E" w:rsidRDefault="00296052" w:rsidP="00CB55B9">
            <w:pPr>
              <w:jc w:val="center"/>
              <w:rPr>
                <w:rFonts w:asciiTheme="minorEastAsia" w:hAnsiTheme="minorEastAsia"/>
                <w:b/>
              </w:rPr>
            </w:pPr>
            <w:r w:rsidRPr="0027279E">
              <w:rPr>
                <w:rFonts w:asciiTheme="minorEastAsia" w:hAnsiTheme="minorEastAsia" w:hint="eastAsia"/>
                <w:b/>
              </w:rPr>
              <w:t>학습 주제 및 내용</w:t>
            </w:r>
          </w:p>
        </w:tc>
        <w:tc>
          <w:tcPr>
            <w:tcW w:w="1843" w:type="dxa"/>
            <w:vAlign w:val="center"/>
          </w:tcPr>
          <w:p w:rsidR="00296052" w:rsidRPr="0027279E" w:rsidRDefault="00296052" w:rsidP="00CB55B9">
            <w:pPr>
              <w:jc w:val="center"/>
              <w:rPr>
                <w:rFonts w:asciiTheme="minorEastAsia" w:hAnsiTheme="minorEastAsia"/>
                <w:b/>
              </w:rPr>
            </w:pPr>
            <w:r w:rsidRPr="0027279E">
              <w:rPr>
                <w:rFonts w:asciiTheme="minorEastAsia" w:hAnsiTheme="minorEastAsia" w:hint="eastAsia"/>
                <w:b/>
              </w:rPr>
              <w:t>교 재</w:t>
            </w:r>
          </w:p>
        </w:tc>
      </w:tr>
      <w:tr w:rsidR="00D7306E" w:rsidRPr="0027279E" w:rsidTr="00CB55B9">
        <w:trPr>
          <w:trHeight w:val="507"/>
        </w:trPr>
        <w:tc>
          <w:tcPr>
            <w:tcW w:w="557" w:type="dxa"/>
            <w:vMerge w:val="restart"/>
            <w:vAlign w:val="center"/>
          </w:tcPr>
          <w:p w:rsidR="00D7306E" w:rsidRPr="0027279E" w:rsidRDefault="00D7306E" w:rsidP="00D7306E">
            <w:pPr>
              <w:jc w:val="center"/>
              <w:rPr>
                <w:rFonts w:asciiTheme="minorEastAsia" w:hAnsiTheme="minorEastAsia"/>
                <w:szCs w:val="20"/>
              </w:rPr>
            </w:pPr>
            <w:r w:rsidRPr="0027279E">
              <w:rPr>
                <w:rFonts w:asciiTheme="minorEastAsia" w:hAnsiTheme="minorEastAsia" w:hint="eastAsia"/>
                <w:szCs w:val="20"/>
              </w:rPr>
              <w:t>8</w:t>
            </w:r>
          </w:p>
        </w:tc>
        <w:tc>
          <w:tcPr>
            <w:tcW w:w="703" w:type="dxa"/>
            <w:vAlign w:val="center"/>
          </w:tcPr>
          <w:p w:rsidR="00D7306E" w:rsidRPr="0027279E" w:rsidRDefault="00D7306E" w:rsidP="00D7306E">
            <w:pPr>
              <w:jc w:val="center"/>
              <w:rPr>
                <w:rFonts w:asciiTheme="minorEastAsia" w:hAnsiTheme="minorEastAsia"/>
                <w:szCs w:val="20"/>
              </w:rPr>
            </w:pPr>
            <w:r w:rsidRPr="0027279E">
              <w:rPr>
                <w:rFonts w:asciiTheme="minorEastAsia" w:hAnsiTheme="minorEastAsia" w:hint="eastAsia"/>
                <w:szCs w:val="20"/>
              </w:rPr>
              <w:t>1</w:t>
            </w:r>
          </w:p>
        </w:tc>
        <w:tc>
          <w:tcPr>
            <w:tcW w:w="6957" w:type="dxa"/>
            <w:vAlign w:val="center"/>
          </w:tcPr>
          <w:p w:rsidR="00D7306E" w:rsidRDefault="00D7306E" w:rsidP="00D7306E">
            <w:pPr>
              <w:rPr>
                <w:rFonts w:asciiTheme="minorEastAsia" w:hAnsiTheme="minorEastAsia" w:cs="Times New Roman"/>
                <w:sz w:val="18"/>
                <w:szCs w:val="18"/>
              </w:rPr>
            </w:pPr>
            <w:r w:rsidRPr="005F4881">
              <w:rPr>
                <w:rFonts w:asciiTheme="minorEastAsia" w:hAnsiTheme="minorEastAsia" w:cs="Times New Roman" w:hint="eastAsia"/>
                <w:sz w:val="18"/>
                <w:szCs w:val="18"/>
              </w:rPr>
              <w:t>•</w:t>
            </w:r>
            <w:r>
              <w:rPr>
                <w:rFonts w:asciiTheme="minorEastAsia" w:hAnsiTheme="minorEastAsia" w:cs="Times New Roman" w:hint="eastAsia"/>
                <w:sz w:val="18"/>
                <w:szCs w:val="18"/>
              </w:rPr>
              <w:t xml:space="preserve"> 부모님의 역할과 그들의 중요성에 대해 이해한다.</w:t>
            </w:r>
          </w:p>
          <w:p w:rsidR="00D7306E" w:rsidRPr="00D7306E" w:rsidRDefault="00D7306E" w:rsidP="00D7306E">
            <w:pPr>
              <w:rPr>
                <w:rFonts w:asciiTheme="minorEastAsia" w:hAnsiTheme="minorEastAsia"/>
                <w:sz w:val="18"/>
                <w:szCs w:val="18"/>
              </w:rPr>
            </w:pPr>
            <w:r w:rsidRPr="005F4881">
              <w:rPr>
                <w:rFonts w:asciiTheme="minorEastAsia" w:hAnsiTheme="minorEastAsia" w:cs="Times New Roman" w:hint="eastAsia"/>
                <w:sz w:val="18"/>
                <w:szCs w:val="18"/>
              </w:rPr>
              <w:t>•</w:t>
            </w:r>
            <w:r>
              <w:rPr>
                <w:rFonts w:asciiTheme="minorEastAsia" w:hAnsiTheme="minorEastAsia" w:cs="Times New Roman" w:hint="eastAsia"/>
                <w:sz w:val="18"/>
                <w:szCs w:val="18"/>
              </w:rPr>
              <w:t xml:space="preserve"> 진정한 영웅이 되기 위해 할 수 있는 다양한 행동에 대해 배우고 이해한다.</w:t>
            </w:r>
          </w:p>
        </w:tc>
        <w:tc>
          <w:tcPr>
            <w:tcW w:w="1843" w:type="dxa"/>
            <w:vMerge w:val="restart"/>
            <w:vAlign w:val="center"/>
          </w:tcPr>
          <w:p w:rsidR="00D7306E" w:rsidRDefault="00D7306E" w:rsidP="00D7306E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/>
              </w:rPr>
              <w:t>I Love Reading</w:t>
            </w:r>
          </w:p>
          <w:p w:rsidR="00D7306E" w:rsidRDefault="00D7306E" w:rsidP="00D7306E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/>
              </w:rPr>
              <w:t>Flyer 2</w:t>
            </w:r>
          </w:p>
          <w:p w:rsidR="00D7306E" w:rsidRPr="0027279E" w:rsidRDefault="00D7306E" w:rsidP="00D7306E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SB, WB, CD</w:t>
            </w:r>
          </w:p>
        </w:tc>
      </w:tr>
      <w:tr w:rsidR="00D7306E" w:rsidRPr="0027279E" w:rsidTr="00CB55B9">
        <w:trPr>
          <w:trHeight w:val="482"/>
        </w:trPr>
        <w:tc>
          <w:tcPr>
            <w:tcW w:w="557" w:type="dxa"/>
            <w:vMerge/>
            <w:vAlign w:val="center"/>
          </w:tcPr>
          <w:p w:rsidR="00D7306E" w:rsidRPr="0027279E" w:rsidRDefault="00D7306E" w:rsidP="00D7306E">
            <w:pPr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703" w:type="dxa"/>
            <w:vAlign w:val="center"/>
          </w:tcPr>
          <w:p w:rsidR="00D7306E" w:rsidRPr="0027279E" w:rsidRDefault="00D7306E" w:rsidP="00D7306E">
            <w:pPr>
              <w:jc w:val="center"/>
              <w:rPr>
                <w:rFonts w:asciiTheme="minorEastAsia" w:hAnsiTheme="minorEastAsia"/>
                <w:szCs w:val="20"/>
              </w:rPr>
            </w:pPr>
            <w:r w:rsidRPr="0027279E">
              <w:rPr>
                <w:rFonts w:asciiTheme="minorEastAsia" w:hAnsiTheme="minorEastAsia" w:hint="eastAsia"/>
                <w:szCs w:val="20"/>
              </w:rPr>
              <w:t>2</w:t>
            </w:r>
          </w:p>
        </w:tc>
        <w:tc>
          <w:tcPr>
            <w:tcW w:w="6957" w:type="dxa"/>
            <w:vAlign w:val="center"/>
          </w:tcPr>
          <w:p w:rsidR="00D7306E" w:rsidRDefault="00D7306E" w:rsidP="00D7306E">
            <w:pPr>
              <w:rPr>
                <w:rFonts w:asciiTheme="minorEastAsia" w:hAnsiTheme="minorEastAsia" w:cs="Times New Roman"/>
                <w:sz w:val="18"/>
                <w:szCs w:val="18"/>
              </w:rPr>
            </w:pPr>
            <w:r w:rsidRPr="005F4881">
              <w:rPr>
                <w:rFonts w:asciiTheme="minorEastAsia" w:hAnsiTheme="minorEastAsia" w:cs="Times New Roman" w:hint="eastAsia"/>
                <w:sz w:val="18"/>
                <w:szCs w:val="18"/>
              </w:rPr>
              <w:t>•</w:t>
            </w:r>
            <w:r>
              <w:rPr>
                <w:rFonts w:asciiTheme="minorEastAsia" w:hAnsiTheme="minorEastAsia" w:cs="Times New Roman" w:hint="eastAsia"/>
                <w:sz w:val="18"/>
                <w:szCs w:val="18"/>
              </w:rPr>
              <w:t xml:space="preserve"> </w:t>
            </w:r>
            <w:r>
              <w:rPr>
                <w:rFonts w:asciiTheme="minorEastAsia" w:hAnsiTheme="minorEastAsia" w:cs="Times New Roman" w:hint="eastAsia"/>
                <w:sz w:val="18"/>
                <w:szCs w:val="18"/>
              </w:rPr>
              <w:t xml:space="preserve">중국에 대해서 배우고 나만의 여행일지를 작성할 수 있다. </w:t>
            </w:r>
          </w:p>
          <w:p w:rsidR="00D7306E" w:rsidRPr="00D7306E" w:rsidRDefault="00D7306E" w:rsidP="00D7306E">
            <w:pPr>
              <w:rPr>
                <w:rFonts w:asciiTheme="minorEastAsia" w:hAnsiTheme="minorEastAsia"/>
                <w:sz w:val="18"/>
                <w:szCs w:val="18"/>
              </w:rPr>
            </w:pPr>
            <w:r w:rsidRPr="005F4881">
              <w:rPr>
                <w:rFonts w:asciiTheme="minorEastAsia" w:hAnsiTheme="minorEastAsia" w:cs="Times New Roman" w:hint="eastAsia"/>
                <w:sz w:val="18"/>
                <w:szCs w:val="18"/>
              </w:rPr>
              <w:t>•</w:t>
            </w:r>
            <w:r>
              <w:rPr>
                <w:rFonts w:asciiTheme="minorEastAsia" w:hAnsiTheme="minorEastAsia" w:cs="Times New Roman" w:hint="eastAsia"/>
                <w:sz w:val="18"/>
                <w:szCs w:val="18"/>
              </w:rPr>
              <w:t xml:space="preserve"> </w:t>
            </w:r>
            <w:r>
              <w:rPr>
                <w:rFonts w:asciiTheme="minorEastAsia" w:hAnsiTheme="minorEastAsia" w:cs="Times New Roman" w:hint="eastAsia"/>
                <w:sz w:val="18"/>
                <w:szCs w:val="18"/>
              </w:rPr>
              <w:t xml:space="preserve">영국에 대해서 배우고 나라별 특징을 조사할 수 있다. </w:t>
            </w:r>
          </w:p>
        </w:tc>
        <w:tc>
          <w:tcPr>
            <w:tcW w:w="1843" w:type="dxa"/>
            <w:vMerge/>
            <w:vAlign w:val="center"/>
          </w:tcPr>
          <w:p w:rsidR="00D7306E" w:rsidRPr="0027279E" w:rsidRDefault="00D7306E" w:rsidP="00D7306E">
            <w:pPr>
              <w:rPr>
                <w:rFonts w:asciiTheme="minorEastAsia" w:hAnsiTheme="minorEastAsia"/>
              </w:rPr>
            </w:pPr>
          </w:p>
        </w:tc>
      </w:tr>
      <w:tr w:rsidR="00D7306E" w:rsidRPr="0027279E" w:rsidTr="00CB55B9">
        <w:trPr>
          <w:trHeight w:val="482"/>
        </w:trPr>
        <w:tc>
          <w:tcPr>
            <w:tcW w:w="557" w:type="dxa"/>
            <w:vMerge/>
            <w:vAlign w:val="center"/>
          </w:tcPr>
          <w:p w:rsidR="00D7306E" w:rsidRPr="0027279E" w:rsidRDefault="00D7306E" w:rsidP="00D7306E">
            <w:pPr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703" w:type="dxa"/>
            <w:vAlign w:val="center"/>
          </w:tcPr>
          <w:p w:rsidR="00D7306E" w:rsidRPr="0027279E" w:rsidRDefault="00D7306E" w:rsidP="00D7306E">
            <w:pPr>
              <w:jc w:val="center"/>
              <w:rPr>
                <w:rFonts w:asciiTheme="minorEastAsia" w:hAnsiTheme="minorEastAsia"/>
                <w:szCs w:val="20"/>
              </w:rPr>
            </w:pPr>
            <w:r w:rsidRPr="0027279E">
              <w:rPr>
                <w:rFonts w:asciiTheme="minorEastAsia" w:hAnsiTheme="minorEastAsia" w:hint="eastAsia"/>
                <w:szCs w:val="20"/>
              </w:rPr>
              <w:t>3</w:t>
            </w:r>
          </w:p>
        </w:tc>
        <w:tc>
          <w:tcPr>
            <w:tcW w:w="6957" w:type="dxa"/>
            <w:vAlign w:val="center"/>
          </w:tcPr>
          <w:p w:rsidR="00D7306E" w:rsidRDefault="00D7306E" w:rsidP="00D7306E">
            <w:pPr>
              <w:rPr>
                <w:rFonts w:asciiTheme="minorEastAsia" w:hAnsiTheme="minorEastAsia" w:cs="Times New Roman"/>
                <w:sz w:val="18"/>
                <w:szCs w:val="18"/>
              </w:rPr>
            </w:pPr>
            <w:r w:rsidRPr="005F4881">
              <w:rPr>
                <w:rFonts w:asciiTheme="minorEastAsia" w:hAnsiTheme="minorEastAsia" w:cs="Times New Roman" w:hint="eastAsia"/>
                <w:sz w:val="18"/>
                <w:szCs w:val="18"/>
              </w:rPr>
              <w:t>•</w:t>
            </w:r>
            <w:r>
              <w:rPr>
                <w:rFonts w:asciiTheme="minorEastAsia" w:hAnsiTheme="minorEastAsia" w:cs="Times New Roman" w:hint="eastAsia"/>
                <w:sz w:val="18"/>
                <w:szCs w:val="18"/>
              </w:rPr>
              <w:t xml:space="preserve"> 스스로 용돈을 벌기 위해 할 수 있는 다양한 행동을 이해할 수 있다.</w:t>
            </w:r>
          </w:p>
          <w:p w:rsidR="00D7306E" w:rsidRPr="00D7306E" w:rsidRDefault="00D7306E" w:rsidP="00D7306E">
            <w:pPr>
              <w:rPr>
                <w:rFonts w:asciiTheme="minorEastAsia" w:hAnsiTheme="minorEastAsia"/>
                <w:sz w:val="18"/>
                <w:szCs w:val="18"/>
              </w:rPr>
            </w:pPr>
            <w:r w:rsidRPr="005F4881">
              <w:rPr>
                <w:rFonts w:asciiTheme="minorEastAsia" w:hAnsiTheme="minorEastAsia" w:cs="Times New Roman" w:hint="eastAsia"/>
                <w:sz w:val="18"/>
                <w:szCs w:val="18"/>
              </w:rPr>
              <w:t>•</w:t>
            </w:r>
            <w:r>
              <w:rPr>
                <w:rFonts w:asciiTheme="minorEastAsia" w:hAnsiTheme="minorEastAsia" w:cs="Times New Roman" w:hint="eastAsia"/>
                <w:sz w:val="18"/>
                <w:szCs w:val="18"/>
              </w:rPr>
              <w:t xml:space="preserve"> 미국에서 사용되는 동전에 대해 배우고 이를 이해할 수 있다.</w:t>
            </w:r>
          </w:p>
        </w:tc>
        <w:tc>
          <w:tcPr>
            <w:tcW w:w="1843" w:type="dxa"/>
            <w:vMerge/>
            <w:vAlign w:val="center"/>
          </w:tcPr>
          <w:p w:rsidR="00D7306E" w:rsidRPr="0027279E" w:rsidRDefault="00D7306E" w:rsidP="00D7306E">
            <w:pPr>
              <w:rPr>
                <w:rFonts w:asciiTheme="minorEastAsia" w:hAnsiTheme="minorEastAsia"/>
              </w:rPr>
            </w:pPr>
          </w:p>
        </w:tc>
      </w:tr>
      <w:tr w:rsidR="00D7306E" w:rsidRPr="0027279E" w:rsidTr="00CB55B9">
        <w:trPr>
          <w:trHeight w:val="482"/>
        </w:trPr>
        <w:tc>
          <w:tcPr>
            <w:tcW w:w="557" w:type="dxa"/>
            <w:vMerge/>
            <w:vAlign w:val="center"/>
          </w:tcPr>
          <w:p w:rsidR="00D7306E" w:rsidRPr="0027279E" w:rsidRDefault="00D7306E" w:rsidP="00D7306E">
            <w:pPr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703" w:type="dxa"/>
            <w:vAlign w:val="center"/>
          </w:tcPr>
          <w:p w:rsidR="00D7306E" w:rsidRPr="0027279E" w:rsidRDefault="00D7306E" w:rsidP="00D7306E">
            <w:pPr>
              <w:jc w:val="center"/>
              <w:rPr>
                <w:rFonts w:asciiTheme="minorEastAsia" w:hAnsiTheme="minorEastAsia"/>
                <w:szCs w:val="20"/>
              </w:rPr>
            </w:pPr>
            <w:r w:rsidRPr="0027279E">
              <w:rPr>
                <w:rFonts w:asciiTheme="minorEastAsia" w:hAnsiTheme="minorEastAsia" w:hint="eastAsia"/>
                <w:szCs w:val="20"/>
              </w:rPr>
              <w:t>4</w:t>
            </w:r>
          </w:p>
        </w:tc>
        <w:tc>
          <w:tcPr>
            <w:tcW w:w="6957" w:type="dxa"/>
            <w:vAlign w:val="center"/>
          </w:tcPr>
          <w:p w:rsidR="00D7306E" w:rsidRDefault="00D7306E" w:rsidP="00D7306E">
            <w:pPr>
              <w:rPr>
                <w:rFonts w:asciiTheme="minorEastAsia" w:hAnsiTheme="minorEastAsia" w:cs="Times New Roman"/>
                <w:sz w:val="18"/>
                <w:szCs w:val="18"/>
              </w:rPr>
            </w:pPr>
            <w:r>
              <w:rPr>
                <w:rFonts w:asciiTheme="minorEastAsia" w:hAnsiTheme="minorEastAsia" w:cs="Times New Roman" w:hint="eastAsia"/>
                <w:sz w:val="18"/>
                <w:szCs w:val="18"/>
              </w:rPr>
              <w:t>• 해파리에 대해 배우고 해파리의 위험성과 대처 방법을 이해한다.</w:t>
            </w:r>
          </w:p>
          <w:p w:rsidR="00D7306E" w:rsidRPr="00D7306E" w:rsidRDefault="00D7306E" w:rsidP="00D7306E">
            <w:pPr>
              <w:rPr>
                <w:rFonts w:asciiTheme="minorEastAsia" w:hAnsiTheme="minorEastAsia" w:cs="Times New Roman"/>
                <w:sz w:val="18"/>
                <w:szCs w:val="18"/>
              </w:rPr>
            </w:pPr>
            <w:r>
              <w:rPr>
                <w:rFonts w:asciiTheme="minorEastAsia" w:hAnsiTheme="minorEastAsia" w:cs="Times New Roman" w:hint="eastAsia"/>
                <w:sz w:val="18"/>
                <w:szCs w:val="18"/>
              </w:rPr>
              <w:t>• 집을 안전하게 지킬 수 있는 다양한 방법을 배우고 이를 이해한다.</w:t>
            </w:r>
          </w:p>
        </w:tc>
        <w:tc>
          <w:tcPr>
            <w:tcW w:w="1843" w:type="dxa"/>
            <w:vMerge/>
            <w:vAlign w:val="center"/>
          </w:tcPr>
          <w:p w:rsidR="00D7306E" w:rsidRPr="0027279E" w:rsidRDefault="00D7306E" w:rsidP="00D7306E">
            <w:pPr>
              <w:rPr>
                <w:rFonts w:asciiTheme="minorEastAsia" w:hAnsiTheme="minorEastAsia"/>
              </w:rPr>
            </w:pPr>
          </w:p>
        </w:tc>
      </w:tr>
      <w:tr w:rsidR="00D7306E" w:rsidRPr="0027279E" w:rsidTr="00CB55B9">
        <w:trPr>
          <w:trHeight w:val="507"/>
        </w:trPr>
        <w:tc>
          <w:tcPr>
            <w:tcW w:w="557" w:type="dxa"/>
            <w:vMerge w:val="restart"/>
            <w:vAlign w:val="center"/>
          </w:tcPr>
          <w:p w:rsidR="00D7306E" w:rsidRPr="0027279E" w:rsidRDefault="00D7306E" w:rsidP="00D7306E">
            <w:pPr>
              <w:jc w:val="center"/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/>
                <w:szCs w:val="20"/>
              </w:rPr>
              <w:t>9</w:t>
            </w:r>
          </w:p>
        </w:tc>
        <w:tc>
          <w:tcPr>
            <w:tcW w:w="703" w:type="dxa"/>
            <w:vAlign w:val="center"/>
          </w:tcPr>
          <w:p w:rsidR="00D7306E" w:rsidRPr="0027279E" w:rsidRDefault="00D7306E" w:rsidP="00D7306E">
            <w:pPr>
              <w:jc w:val="center"/>
              <w:rPr>
                <w:rFonts w:asciiTheme="minorEastAsia" w:hAnsiTheme="minorEastAsia"/>
                <w:szCs w:val="20"/>
              </w:rPr>
            </w:pPr>
            <w:r w:rsidRPr="0027279E">
              <w:rPr>
                <w:rFonts w:asciiTheme="minorEastAsia" w:hAnsiTheme="minorEastAsia" w:hint="eastAsia"/>
                <w:szCs w:val="20"/>
              </w:rPr>
              <w:t>1</w:t>
            </w:r>
          </w:p>
        </w:tc>
        <w:tc>
          <w:tcPr>
            <w:tcW w:w="6957" w:type="dxa"/>
            <w:vAlign w:val="center"/>
          </w:tcPr>
          <w:p w:rsidR="00D7306E" w:rsidRPr="0016308D" w:rsidRDefault="00D7306E" w:rsidP="00D7306E">
            <w:pPr>
              <w:rPr>
                <w:rFonts w:asciiTheme="minorEastAsia" w:hAnsiTheme="minorEastAsia" w:cs="Times New Roman"/>
                <w:color w:val="FF0000"/>
                <w:sz w:val="18"/>
                <w:szCs w:val="18"/>
              </w:rPr>
            </w:pPr>
            <w:r w:rsidRPr="0016308D">
              <w:rPr>
                <w:rFonts w:asciiTheme="minorEastAsia" w:hAnsiTheme="minorEastAsia" w:cs="Times New Roman" w:hint="eastAsia"/>
                <w:sz w:val="18"/>
                <w:szCs w:val="18"/>
              </w:rPr>
              <w:t>• 일반동사 과거시제를 영어로 말할 수 있다.</w:t>
            </w:r>
          </w:p>
          <w:p w:rsidR="00D7306E" w:rsidRPr="0016308D" w:rsidRDefault="00D7306E" w:rsidP="00D7306E">
            <w:pPr>
              <w:ind w:left="180" w:hangingChars="100" w:hanging="180"/>
              <w:rPr>
                <w:rFonts w:asciiTheme="minorEastAsia" w:hAnsiTheme="minorEastAsia" w:cs="Times New Roman"/>
                <w:sz w:val="18"/>
                <w:szCs w:val="18"/>
              </w:rPr>
            </w:pPr>
            <w:r w:rsidRPr="0016308D">
              <w:rPr>
                <w:rFonts w:asciiTheme="minorEastAsia" w:hAnsiTheme="minorEastAsia" w:cs="Times New Roman" w:hint="eastAsia"/>
                <w:sz w:val="18"/>
                <w:szCs w:val="18"/>
              </w:rPr>
              <w:t>• 과거시제동사를 사용하여 문장을 만들 수 있다.</w:t>
            </w:r>
          </w:p>
        </w:tc>
        <w:tc>
          <w:tcPr>
            <w:tcW w:w="1843" w:type="dxa"/>
            <w:vMerge w:val="restart"/>
            <w:vAlign w:val="center"/>
          </w:tcPr>
          <w:p w:rsidR="00D7306E" w:rsidRPr="0027279E" w:rsidRDefault="00D7306E" w:rsidP="00D7306E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High Pop English Flyer 5</w:t>
            </w:r>
          </w:p>
          <w:p w:rsidR="00D7306E" w:rsidRPr="0027279E" w:rsidRDefault="00D7306E" w:rsidP="00D7306E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SB, WB, CD</w:t>
            </w:r>
            <w:r w:rsidRPr="0027279E">
              <w:rPr>
                <w:rFonts w:asciiTheme="minorEastAsia" w:eastAsiaTheme="minorEastAsia" w:hAnsiTheme="minorEastAsia" w:hint="eastAsia"/>
                <w:sz w:val="16"/>
                <w:szCs w:val="16"/>
              </w:rPr>
              <w:t xml:space="preserve"> </w:t>
            </w:r>
          </w:p>
        </w:tc>
      </w:tr>
      <w:tr w:rsidR="00D7306E" w:rsidRPr="0027279E" w:rsidTr="00CB55B9">
        <w:trPr>
          <w:trHeight w:val="482"/>
        </w:trPr>
        <w:tc>
          <w:tcPr>
            <w:tcW w:w="557" w:type="dxa"/>
            <w:vMerge/>
            <w:vAlign w:val="center"/>
          </w:tcPr>
          <w:p w:rsidR="00D7306E" w:rsidRPr="0027279E" w:rsidRDefault="00D7306E" w:rsidP="00D7306E">
            <w:pPr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703" w:type="dxa"/>
            <w:vAlign w:val="center"/>
          </w:tcPr>
          <w:p w:rsidR="00D7306E" w:rsidRPr="0027279E" w:rsidRDefault="00D7306E" w:rsidP="00D7306E">
            <w:pPr>
              <w:jc w:val="center"/>
              <w:rPr>
                <w:rFonts w:asciiTheme="minorEastAsia" w:hAnsiTheme="minorEastAsia"/>
                <w:szCs w:val="20"/>
              </w:rPr>
            </w:pPr>
            <w:r w:rsidRPr="0027279E">
              <w:rPr>
                <w:rFonts w:asciiTheme="minorEastAsia" w:hAnsiTheme="minorEastAsia" w:hint="eastAsia"/>
                <w:szCs w:val="20"/>
              </w:rPr>
              <w:t>2</w:t>
            </w:r>
          </w:p>
        </w:tc>
        <w:tc>
          <w:tcPr>
            <w:tcW w:w="6957" w:type="dxa"/>
            <w:vAlign w:val="center"/>
          </w:tcPr>
          <w:p w:rsidR="00D7306E" w:rsidRPr="0016308D" w:rsidRDefault="00D7306E" w:rsidP="00D7306E">
            <w:pPr>
              <w:ind w:left="180" w:hangingChars="100" w:hanging="180"/>
              <w:rPr>
                <w:rFonts w:asciiTheme="minorEastAsia" w:hAnsiTheme="minorEastAsia" w:cs="Times New Roman"/>
                <w:sz w:val="18"/>
                <w:szCs w:val="18"/>
              </w:rPr>
            </w:pPr>
            <w:r w:rsidRPr="0016308D">
              <w:rPr>
                <w:rFonts w:asciiTheme="minorEastAsia" w:hAnsiTheme="minorEastAsia" w:cs="Times New Roman" w:hint="eastAsia"/>
                <w:sz w:val="18"/>
                <w:szCs w:val="18"/>
              </w:rPr>
              <w:t>• to부정사를 목적어로 가지는 동사를 안다.</w:t>
            </w:r>
          </w:p>
          <w:p w:rsidR="00D7306E" w:rsidRPr="0016308D" w:rsidRDefault="00D7306E" w:rsidP="00D7306E">
            <w:pPr>
              <w:ind w:left="180" w:hangingChars="100" w:hanging="180"/>
              <w:rPr>
                <w:rFonts w:asciiTheme="minorEastAsia" w:hAnsiTheme="minorEastAsia" w:cs="Times New Roman"/>
                <w:sz w:val="18"/>
                <w:szCs w:val="18"/>
              </w:rPr>
            </w:pPr>
            <w:r w:rsidRPr="0016308D">
              <w:rPr>
                <w:rFonts w:asciiTheme="minorEastAsia" w:hAnsiTheme="minorEastAsia" w:cs="Times New Roman" w:hint="eastAsia"/>
                <w:sz w:val="18"/>
                <w:szCs w:val="18"/>
              </w:rPr>
              <w:t>• 비교급을 써서 문장을 나타낼 수 있다.</w:t>
            </w:r>
          </w:p>
        </w:tc>
        <w:tc>
          <w:tcPr>
            <w:tcW w:w="1843" w:type="dxa"/>
            <w:vMerge/>
            <w:vAlign w:val="center"/>
          </w:tcPr>
          <w:p w:rsidR="00D7306E" w:rsidRPr="0027279E" w:rsidRDefault="00D7306E" w:rsidP="00D7306E">
            <w:pPr>
              <w:rPr>
                <w:rFonts w:asciiTheme="minorEastAsia" w:hAnsiTheme="minorEastAsia"/>
              </w:rPr>
            </w:pPr>
          </w:p>
        </w:tc>
      </w:tr>
      <w:tr w:rsidR="00D7306E" w:rsidRPr="0027279E" w:rsidTr="00CB55B9">
        <w:trPr>
          <w:trHeight w:val="482"/>
        </w:trPr>
        <w:tc>
          <w:tcPr>
            <w:tcW w:w="557" w:type="dxa"/>
            <w:vMerge/>
            <w:vAlign w:val="center"/>
          </w:tcPr>
          <w:p w:rsidR="00D7306E" w:rsidRPr="0027279E" w:rsidRDefault="00D7306E" w:rsidP="00D7306E">
            <w:pPr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703" w:type="dxa"/>
            <w:vAlign w:val="center"/>
          </w:tcPr>
          <w:p w:rsidR="00D7306E" w:rsidRPr="0027279E" w:rsidRDefault="00D7306E" w:rsidP="00D7306E">
            <w:pPr>
              <w:jc w:val="center"/>
              <w:rPr>
                <w:rFonts w:asciiTheme="minorEastAsia" w:hAnsiTheme="minorEastAsia"/>
                <w:szCs w:val="20"/>
              </w:rPr>
            </w:pPr>
            <w:r w:rsidRPr="0027279E">
              <w:rPr>
                <w:rFonts w:asciiTheme="minorEastAsia" w:hAnsiTheme="minorEastAsia" w:hint="eastAsia"/>
                <w:szCs w:val="20"/>
              </w:rPr>
              <w:t>3</w:t>
            </w:r>
          </w:p>
        </w:tc>
        <w:tc>
          <w:tcPr>
            <w:tcW w:w="6957" w:type="dxa"/>
            <w:vAlign w:val="center"/>
          </w:tcPr>
          <w:p w:rsidR="00D7306E" w:rsidRPr="0016308D" w:rsidRDefault="00D7306E" w:rsidP="00D7306E">
            <w:pPr>
              <w:rPr>
                <w:rFonts w:asciiTheme="minorEastAsia" w:hAnsiTheme="minorEastAsia" w:cs="Times New Roman"/>
                <w:color w:val="FF0000"/>
                <w:sz w:val="18"/>
                <w:szCs w:val="18"/>
              </w:rPr>
            </w:pPr>
            <w:r w:rsidRPr="0016308D">
              <w:rPr>
                <w:rFonts w:asciiTheme="minorEastAsia" w:hAnsiTheme="minorEastAsia" w:cs="Times New Roman" w:hint="eastAsia"/>
                <w:sz w:val="18"/>
                <w:szCs w:val="18"/>
              </w:rPr>
              <w:t>• 과거시제동사를 영어로 말할 수 있다.</w:t>
            </w:r>
          </w:p>
          <w:p w:rsidR="00D7306E" w:rsidRPr="0016308D" w:rsidRDefault="00D7306E" w:rsidP="00D7306E">
            <w:pPr>
              <w:ind w:left="180" w:hangingChars="100" w:hanging="180"/>
              <w:rPr>
                <w:rFonts w:asciiTheme="minorEastAsia" w:hAnsiTheme="minorEastAsia" w:cs="Times New Roman"/>
                <w:sz w:val="18"/>
                <w:szCs w:val="18"/>
              </w:rPr>
            </w:pPr>
            <w:r w:rsidRPr="0016308D">
              <w:rPr>
                <w:rFonts w:asciiTheme="minorEastAsia" w:hAnsiTheme="minorEastAsia" w:cs="Times New Roman" w:hint="eastAsia"/>
                <w:sz w:val="18"/>
                <w:szCs w:val="18"/>
              </w:rPr>
              <w:t>• 과거시제동사를 사용하여 문장을 만들거나 묻고 답할 수 있다.</w:t>
            </w:r>
          </w:p>
        </w:tc>
        <w:tc>
          <w:tcPr>
            <w:tcW w:w="1843" w:type="dxa"/>
            <w:vMerge/>
            <w:vAlign w:val="center"/>
          </w:tcPr>
          <w:p w:rsidR="00D7306E" w:rsidRPr="0027279E" w:rsidRDefault="00D7306E" w:rsidP="00D7306E">
            <w:pPr>
              <w:rPr>
                <w:rFonts w:asciiTheme="minorEastAsia" w:hAnsiTheme="minorEastAsia"/>
              </w:rPr>
            </w:pPr>
          </w:p>
        </w:tc>
      </w:tr>
      <w:tr w:rsidR="00D7306E" w:rsidRPr="0027279E" w:rsidTr="00CB55B9">
        <w:trPr>
          <w:trHeight w:val="482"/>
        </w:trPr>
        <w:tc>
          <w:tcPr>
            <w:tcW w:w="557" w:type="dxa"/>
            <w:vMerge/>
            <w:vAlign w:val="center"/>
          </w:tcPr>
          <w:p w:rsidR="00D7306E" w:rsidRPr="0027279E" w:rsidRDefault="00D7306E" w:rsidP="00D7306E">
            <w:pPr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703" w:type="dxa"/>
            <w:vAlign w:val="center"/>
          </w:tcPr>
          <w:p w:rsidR="00D7306E" w:rsidRPr="0027279E" w:rsidRDefault="00D7306E" w:rsidP="00D7306E">
            <w:pPr>
              <w:jc w:val="center"/>
              <w:rPr>
                <w:rFonts w:asciiTheme="minorEastAsia" w:hAnsiTheme="minorEastAsia"/>
                <w:szCs w:val="20"/>
              </w:rPr>
            </w:pPr>
            <w:r w:rsidRPr="0027279E">
              <w:rPr>
                <w:rFonts w:asciiTheme="minorEastAsia" w:hAnsiTheme="minorEastAsia" w:hint="eastAsia"/>
                <w:szCs w:val="20"/>
              </w:rPr>
              <w:t>4</w:t>
            </w:r>
          </w:p>
        </w:tc>
        <w:tc>
          <w:tcPr>
            <w:tcW w:w="6957" w:type="dxa"/>
            <w:vAlign w:val="center"/>
          </w:tcPr>
          <w:p w:rsidR="00D7306E" w:rsidRPr="0016308D" w:rsidRDefault="00D7306E" w:rsidP="00D7306E">
            <w:pPr>
              <w:ind w:left="180" w:hangingChars="100" w:hanging="180"/>
              <w:rPr>
                <w:rFonts w:asciiTheme="minorEastAsia" w:hAnsiTheme="minorEastAsia" w:cs="Times New Roman"/>
                <w:sz w:val="18"/>
                <w:szCs w:val="18"/>
              </w:rPr>
            </w:pPr>
            <w:r w:rsidRPr="0016308D">
              <w:rPr>
                <w:rFonts w:asciiTheme="minorEastAsia" w:hAnsiTheme="minorEastAsia" w:cs="Times New Roman" w:hint="eastAsia"/>
                <w:sz w:val="18"/>
                <w:szCs w:val="18"/>
              </w:rPr>
              <w:t>• 비교급으로 이어진 문장을 이해할 수 있다.</w:t>
            </w:r>
          </w:p>
          <w:p w:rsidR="00D7306E" w:rsidRPr="0016308D" w:rsidRDefault="00D7306E" w:rsidP="00D7306E">
            <w:pPr>
              <w:ind w:left="220" w:hanging="220"/>
              <w:rPr>
                <w:rFonts w:asciiTheme="minorEastAsia" w:hAnsiTheme="minorEastAsia" w:cs="Times New Roman"/>
                <w:sz w:val="18"/>
                <w:szCs w:val="18"/>
              </w:rPr>
            </w:pPr>
            <w:r w:rsidRPr="0016308D">
              <w:rPr>
                <w:rFonts w:asciiTheme="minorEastAsia" w:hAnsiTheme="minorEastAsia" w:cs="Times New Roman" w:hint="eastAsia"/>
                <w:sz w:val="18"/>
                <w:szCs w:val="18"/>
              </w:rPr>
              <w:t>• 과거시제동사로 쓰인 문장을 읽고 이해할 수 있다.</w:t>
            </w:r>
          </w:p>
        </w:tc>
        <w:tc>
          <w:tcPr>
            <w:tcW w:w="1843" w:type="dxa"/>
            <w:vMerge/>
            <w:vAlign w:val="center"/>
          </w:tcPr>
          <w:p w:rsidR="00D7306E" w:rsidRPr="0027279E" w:rsidRDefault="00D7306E" w:rsidP="00D7306E">
            <w:pPr>
              <w:rPr>
                <w:rFonts w:asciiTheme="minorEastAsia" w:hAnsiTheme="minorEastAsia"/>
              </w:rPr>
            </w:pPr>
          </w:p>
        </w:tc>
      </w:tr>
      <w:tr w:rsidR="00D7306E" w:rsidRPr="0027279E" w:rsidTr="00CB55B9">
        <w:trPr>
          <w:trHeight w:val="507"/>
        </w:trPr>
        <w:tc>
          <w:tcPr>
            <w:tcW w:w="557" w:type="dxa"/>
            <w:vMerge w:val="restart"/>
            <w:vAlign w:val="center"/>
          </w:tcPr>
          <w:p w:rsidR="00D7306E" w:rsidRPr="0027279E" w:rsidRDefault="00D7306E" w:rsidP="00D7306E">
            <w:pPr>
              <w:jc w:val="center"/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/>
                <w:szCs w:val="20"/>
              </w:rPr>
              <w:t>10</w:t>
            </w:r>
          </w:p>
        </w:tc>
        <w:tc>
          <w:tcPr>
            <w:tcW w:w="703" w:type="dxa"/>
            <w:vAlign w:val="center"/>
          </w:tcPr>
          <w:p w:rsidR="00D7306E" w:rsidRPr="0027279E" w:rsidRDefault="00D7306E" w:rsidP="00D7306E">
            <w:pPr>
              <w:jc w:val="center"/>
              <w:rPr>
                <w:rFonts w:asciiTheme="minorEastAsia" w:hAnsiTheme="minorEastAsia"/>
                <w:szCs w:val="20"/>
              </w:rPr>
            </w:pPr>
            <w:r w:rsidRPr="0027279E">
              <w:rPr>
                <w:rFonts w:asciiTheme="minorEastAsia" w:hAnsiTheme="minorEastAsia" w:hint="eastAsia"/>
                <w:szCs w:val="20"/>
              </w:rPr>
              <w:t>1</w:t>
            </w:r>
          </w:p>
        </w:tc>
        <w:tc>
          <w:tcPr>
            <w:tcW w:w="6957" w:type="dxa"/>
            <w:vAlign w:val="center"/>
          </w:tcPr>
          <w:p w:rsidR="00D7306E" w:rsidRPr="0016308D" w:rsidRDefault="00D7306E" w:rsidP="00D7306E">
            <w:pPr>
              <w:rPr>
                <w:rFonts w:asciiTheme="minorEastAsia" w:hAnsiTheme="minorEastAsia" w:cs="Times New Roman"/>
                <w:color w:val="FF0000"/>
                <w:sz w:val="18"/>
                <w:szCs w:val="18"/>
              </w:rPr>
            </w:pPr>
            <w:r w:rsidRPr="0016308D">
              <w:rPr>
                <w:rFonts w:asciiTheme="minorEastAsia" w:hAnsiTheme="minorEastAsia" w:cs="Times New Roman" w:hint="eastAsia"/>
                <w:sz w:val="18"/>
                <w:szCs w:val="18"/>
              </w:rPr>
              <w:t>• 일반동사의 과거시제를 사용하여 묻고 답할 수 있다.</w:t>
            </w:r>
          </w:p>
          <w:p w:rsidR="00D7306E" w:rsidRPr="0016308D" w:rsidRDefault="00D7306E" w:rsidP="00D7306E">
            <w:pPr>
              <w:ind w:left="180" w:hangingChars="100" w:hanging="180"/>
              <w:rPr>
                <w:rFonts w:asciiTheme="minorEastAsia" w:hAnsiTheme="minorEastAsia" w:cs="Times New Roman"/>
                <w:sz w:val="18"/>
                <w:szCs w:val="18"/>
              </w:rPr>
            </w:pPr>
            <w:r w:rsidRPr="0016308D">
              <w:rPr>
                <w:rFonts w:asciiTheme="minorEastAsia" w:hAnsiTheme="minorEastAsia" w:cs="Times New Roman" w:hint="eastAsia"/>
                <w:sz w:val="18"/>
                <w:szCs w:val="18"/>
              </w:rPr>
              <w:t>• 취미와 관련된 표현을 과거시제를 사용하여 말할 수 있다.</w:t>
            </w:r>
          </w:p>
        </w:tc>
        <w:tc>
          <w:tcPr>
            <w:tcW w:w="1843" w:type="dxa"/>
            <w:vMerge w:val="restart"/>
            <w:vAlign w:val="center"/>
          </w:tcPr>
          <w:p w:rsidR="00D7306E" w:rsidRPr="0027279E" w:rsidRDefault="00D7306E" w:rsidP="00D7306E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High Pop English Flyer 6</w:t>
            </w:r>
          </w:p>
          <w:p w:rsidR="00D7306E" w:rsidRPr="0027279E" w:rsidRDefault="00D7306E" w:rsidP="00D7306E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SB, WB, CD</w:t>
            </w:r>
            <w:r w:rsidRPr="0027279E">
              <w:rPr>
                <w:rFonts w:asciiTheme="minorEastAsia" w:eastAsiaTheme="minorEastAsia" w:hAnsiTheme="minorEastAsia" w:hint="eastAsia"/>
                <w:sz w:val="16"/>
                <w:szCs w:val="16"/>
              </w:rPr>
              <w:t xml:space="preserve"> </w:t>
            </w:r>
          </w:p>
        </w:tc>
      </w:tr>
      <w:tr w:rsidR="00D7306E" w:rsidRPr="0027279E" w:rsidTr="00CB55B9">
        <w:trPr>
          <w:trHeight w:val="482"/>
        </w:trPr>
        <w:tc>
          <w:tcPr>
            <w:tcW w:w="557" w:type="dxa"/>
            <w:vMerge/>
            <w:vAlign w:val="center"/>
          </w:tcPr>
          <w:p w:rsidR="00D7306E" w:rsidRPr="0027279E" w:rsidRDefault="00D7306E" w:rsidP="00D7306E">
            <w:pPr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703" w:type="dxa"/>
            <w:vAlign w:val="center"/>
          </w:tcPr>
          <w:p w:rsidR="00D7306E" w:rsidRPr="0027279E" w:rsidRDefault="00D7306E" w:rsidP="00D7306E">
            <w:pPr>
              <w:jc w:val="center"/>
              <w:rPr>
                <w:rFonts w:asciiTheme="minorEastAsia" w:hAnsiTheme="minorEastAsia"/>
                <w:szCs w:val="20"/>
              </w:rPr>
            </w:pPr>
            <w:r w:rsidRPr="0027279E">
              <w:rPr>
                <w:rFonts w:asciiTheme="minorEastAsia" w:hAnsiTheme="minorEastAsia" w:hint="eastAsia"/>
                <w:szCs w:val="20"/>
              </w:rPr>
              <w:t>2</w:t>
            </w:r>
          </w:p>
        </w:tc>
        <w:tc>
          <w:tcPr>
            <w:tcW w:w="6957" w:type="dxa"/>
            <w:vAlign w:val="center"/>
          </w:tcPr>
          <w:p w:rsidR="00D7306E" w:rsidRPr="0016308D" w:rsidRDefault="00D7306E" w:rsidP="00D7306E">
            <w:pPr>
              <w:rPr>
                <w:rFonts w:asciiTheme="minorEastAsia" w:hAnsiTheme="minorEastAsia" w:cs="Times New Roman"/>
                <w:color w:val="FF0000"/>
                <w:sz w:val="18"/>
                <w:szCs w:val="18"/>
              </w:rPr>
            </w:pPr>
            <w:r w:rsidRPr="0016308D">
              <w:rPr>
                <w:rFonts w:asciiTheme="minorEastAsia" w:hAnsiTheme="minorEastAsia" w:cs="Times New Roman" w:hint="eastAsia"/>
                <w:sz w:val="18"/>
                <w:szCs w:val="18"/>
              </w:rPr>
              <w:t>• 우주에 관해서 이야기를 나눌 수 있다.</w:t>
            </w:r>
          </w:p>
          <w:p w:rsidR="00D7306E" w:rsidRPr="0016308D" w:rsidRDefault="00D7306E" w:rsidP="00D7306E">
            <w:pPr>
              <w:ind w:left="180" w:hangingChars="100" w:hanging="180"/>
              <w:rPr>
                <w:rFonts w:asciiTheme="minorEastAsia" w:hAnsiTheme="minorEastAsia" w:cs="Times New Roman"/>
                <w:sz w:val="18"/>
                <w:szCs w:val="18"/>
              </w:rPr>
            </w:pPr>
            <w:r w:rsidRPr="0016308D">
              <w:rPr>
                <w:rFonts w:asciiTheme="minorEastAsia" w:hAnsiTheme="minorEastAsia" w:cs="Times New Roman" w:hint="eastAsia"/>
                <w:sz w:val="18"/>
                <w:szCs w:val="18"/>
              </w:rPr>
              <w:t>• 자동사와 타동사를 구분할 수 있다.</w:t>
            </w:r>
          </w:p>
        </w:tc>
        <w:tc>
          <w:tcPr>
            <w:tcW w:w="1843" w:type="dxa"/>
            <w:vMerge/>
            <w:vAlign w:val="center"/>
          </w:tcPr>
          <w:p w:rsidR="00D7306E" w:rsidRPr="0027279E" w:rsidRDefault="00D7306E" w:rsidP="00D7306E">
            <w:pPr>
              <w:rPr>
                <w:rFonts w:asciiTheme="minorEastAsia" w:hAnsiTheme="minorEastAsia"/>
              </w:rPr>
            </w:pPr>
          </w:p>
        </w:tc>
      </w:tr>
      <w:tr w:rsidR="00D7306E" w:rsidRPr="0027279E" w:rsidTr="00CB55B9">
        <w:trPr>
          <w:trHeight w:val="482"/>
        </w:trPr>
        <w:tc>
          <w:tcPr>
            <w:tcW w:w="557" w:type="dxa"/>
            <w:vMerge/>
            <w:vAlign w:val="center"/>
          </w:tcPr>
          <w:p w:rsidR="00D7306E" w:rsidRPr="0027279E" w:rsidRDefault="00D7306E" w:rsidP="00D7306E">
            <w:pPr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703" w:type="dxa"/>
            <w:vAlign w:val="center"/>
          </w:tcPr>
          <w:p w:rsidR="00D7306E" w:rsidRPr="0027279E" w:rsidRDefault="00D7306E" w:rsidP="00D7306E">
            <w:pPr>
              <w:jc w:val="center"/>
              <w:rPr>
                <w:rFonts w:asciiTheme="minorEastAsia" w:hAnsiTheme="minorEastAsia"/>
                <w:szCs w:val="20"/>
              </w:rPr>
            </w:pPr>
            <w:r w:rsidRPr="0027279E">
              <w:rPr>
                <w:rFonts w:asciiTheme="minorEastAsia" w:hAnsiTheme="minorEastAsia" w:hint="eastAsia"/>
                <w:szCs w:val="20"/>
              </w:rPr>
              <w:t>3</w:t>
            </w:r>
          </w:p>
        </w:tc>
        <w:tc>
          <w:tcPr>
            <w:tcW w:w="6957" w:type="dxa"/>
            <w:vAlign w:val="center"/>
          </w:tcPr>
          <w:p w:rsidR="00D7306E" w:rsidRPr="0016308D" w:rsidRDefault="00D7306E" w:rsidP="00D7306E">
            <w:pPr>
              <w:rPr>
                <w:rFonts w:asciiTheme="minorEastAsia" w:hAnsiTheme="minorEastAsia" w:cs="Times New Roman"/>
                <w:color w:val="FF0000"/>
                <w:sz w:val="18"/>
                <w:szCs w:val="18"/>
              </w:rPr>
            </w:pPr>
            <w:r w:rsidRPr="0016308D">
              <w:rPr>
                <w:rFonts w:asciiTheme="minorEastAsia" w:hAnsiTheme="minorEastAsia" w:cs="Times New Roman" w:hint="eastAsia"/>
                <w:sz w:val="18"/>
                <w:szCs w:val="18"/>
              </w:rPr>
              <w:t>• 연극과 관련된 단어를 영어로 말할 수 있다.</w:t>
            </w:r>
          </w:p>
          <w:p w:rsidR="00D7306E" w:rsidRPr="0016308D" w:rsidRDefault="00D7306E" w:rsidP="00D7306E">
            <w:pPr>
              <w:ind w:left="180" w:hangingChars="100" w:hanging="180"/>
              <w:rPr>
                <w:rFonts w:asciiTheme="minorEastAsia" w:hAnsiTheme="minorEastAsia" w:cs="Times New Roman"/>
                <w:sz w:val="18"/>
                <w:szCs w:val="18"/>
              </w:rPr>
            </w:pPr>
            <w:r w:rsidRPr="0016308D">
              <w:rPr>
                <w:rFonts w:asciiTheme="minorEastAsia" w:hAnsiTheme="minorEastAsia" w:cs="Times New Roman" w:hint="eastAsia"/>
                <w:sz w:val="18"/>
                <w:szCs w:val="18"/>
              </w:rPr>
              <w:t>• have to를 사용하여 문장을 만들고 묻고 답할 수 있다.</w:t>
            </w:r>
          </w:p>
        </w:tc>
        <w:tc>
          <w:tcPr>
            <w:tcW w:w="1843" w:type="dxa"/>
            <w:vMerge/>
            <w:vAlign w:val="center"/>
          </w:tcPr>
          <w:p w:rsidR="00D7306E" w:rsidRPr="0027279E" w:rsidRDefault="00D7306E" w:rsidP="00D7306E">
            <w:pPr>
              <w:rPr>
                <w:rFonts w:asciiTheme="minorEastAsia" w:hAnsiTheme="minorEastAsia"/>
              </w:rPr>
            </w:pPr>
          </w:p>
        </w:tc>
      </w:tr>
      <w:tr w:rsidR="00D7306E" w:rsidRPr="0027279E" w:rsidTr="00CB55B9">
        <w:trPr>
          <w:trHeight w:val="482"/>
        </w:trPr>
        <w:tc>
          <w:tcPr>
            <w:tcW w:w="557" w:type="dxa"/>
            <w:vMerge/>
            <w:vAlign w:val="center"/>
          </w:tcPr>
          <w:p w:rsidR="00D7306E" w:rsidRPr="0027279E" w:rsidRDefault="00D7306E" w:rsidP="00D7306E">
            <w:pPr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703" w:type="dxa"/>
            <w:vAlign w:val="center"/>
          </w:tcPr>
          <w:p w:rsidR="00D7306E" w:rsidRPr="0027279E" w:rsidRDefault="00D7306E" w:rsidP="00D7306E">
            <w:pPr>
              <w:jc w:val="center"/>
              <w:rPr>
                <w:rFonts w:asciiTheme="minorEastAsia" w:hAnsiTheme="minorEastAsia"/>
                <w:szCs w:val="20"/>
              </w:rPr>
            </w:pPr>
            <w:r w:rsidRPr="0027279E">
              <w:rPr>
                <w:rFonts w:asciiTheme="minorEastAsia" w:hAnsiTheme="minorEastAsia" w:hint="eastAsia"/>
                <w:szCs w:val="20"/>
              </w:rPr>
              <w:t>4</w:t>
            </w:r>
          </w:p>
        </w:tc>
        <w:tc>
          <w:tcPr>
            <w:tcW w:w="6957" w:type="dxa"/>
            <w:vAlign w:val="center"/>
          </w:tcPr>
          <w:p w:rsidR="00D7306E" w:rsidRPr="0016308D" w:rsidRDefault="00D7306E" w:rsidP="00D7306E">
            <w:pPr>
              <w:rPr>
                <w:rFonts w:asciiTheme="minorEastAsia" w:hAnsiTheme="minorEastAsia" w:cs="Times New Roman"/>
                <w:color w:val="FF0000"/>
                <w:sz w:val="18"/>
                <w:szCs w:val="18"/>
              </w:rPr>
            </w:pPr>
            <w:r w:rsidRPr="0016308D">
              <w:rPr>
                <w:rFonts w:asciiTheme="minorEastAsia" w:hAnsiTheme="minorEastAsia" w:cs="Times New Roman" w:hint="eastAsia"/>
                <w:sz w:val="18"/>
                <w:szCs w:val="18"/>
              </w:rPr>
              <w:t xml:space="preserve">• </w:t>
            </w:r>
            <w:r w:rsidRPr="0016308D">
              <w:rPr>
                <w:rFonts w:asciiTheme="minorEastAsia" w:hAnsiTheme="minorEastAsia" w:cs="Times New Roman"/>
                <w:sz w:val="18"/>
                <w:szCs w:val="18"/>
              </w:rPr>
              <w:t>자신이</w:t>
            </w:r>
            <w:r w:rsidRPr="0016308D">
              <w:rPr>
                <w:rFonts w:asciiTheme="minorEastAsia" w:hAnsiTheme="minorEastAsia" w:cs="Times New Roman" w:hint="eastAsia"/>
                <w:sz w:val="18"/>
                <w:szCs w:val="18"/>
              </w:rPr>
              <w:t xml:space="preserve"> 여행을 다녀온 경험을 이야기해볼 수 있다.</w:t>
            </w:r>
          </w:p>
          <w:p w:rsidR="00D7306E" w:rsidRPr="0016308D" w:rsidRDefault="00D7306E" w:rsidP="00D7306E">
            <w:pPr>
              <w:ind w:left="220" w:hanging="220"/>
              <w:rPr>
                <w:rFonts w:asciiTheme="minorEastAsia" w:hAnsiTheme="minorEastAsia" w:cs="Times New Roman"/>
                <w:sz w:val="18"/>
                <w:szCs w:val="18"/>
              </w:rPr>
            </w:pPr>
            <w:r w:rsidRPr="0016308D">
              <w:rPr>
                <w:rFonts w:asciiTheme="minorEastAsia" w:hAnsiTheme="minorEastAsia" w:cs="Times New Roman" w:hint="eastAsia"/>
                <w:sz w:val="18"/>
                <w:szCs w:val="18"/>
              </w:rPr>
              <w:t>• 수동태로 쓰인 문장을 읽고 이해할 수 있다.</w:t>
            </w:r>
          </w:p>
        </w:tc>
        <w:tc>
          <w:tcPr>
            <w:tcW w:w="1843" w:type="dxa"/>
            <w:vMerge/>
            <w:vAlign w:val="center"/>
          </w:tcPr>
          <w:p w:rsidR="00D7306E" w:rsidRPr="0027279E" w:rsidRDefault="00D7306E" w:rsidP="00D7306E">
            <w:pPr>
              <w:rPr>
                <w:rFonts w:asciiTheme="minorEastAsia" w:hAnsiTheme="minorEastAsia"/>
              </w:rPr>
            </w:pPr>
          </w:p>
        </w:tc>
      </w:tr>
      <w:tr w:rsidR="00D7306E" w:rsidRPr="0027279E" w:rsidTr="00CB55B9">
        <w:trPr>
          <w:trHeight w:val="507"/>
        </w:trPr>
        <w:tc>
          <w:tcPr>
            <w:tcW w:w="557" w:type="dxa"/>
            <w:vMerge w:val="restart"/>
            <w:vAlign w:val="center"/>
          </w:tcPr>
          <w:p w:rsidR="00D7306E" w:rsidRPr="0027279E" w:rsidRDefault="00D7306E" w:rsidP="00D7306E">
            <w:pPr>
              <w:jc w:val="center"/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/>
                <w:szCs w:val="20"/>
              </w:rPr>
              <w:t>11</w:t>
            </w:r>
          </w:p>
        </w:tc>
        <w:tc>
          <w:tcPr>
            <w:tcW w:w="703" w:type="dxa"/>
            <w:vAlign w:val="center"/>
          </w:tcPr>
          <w:p w:rsidR="00D7306E" w:rsidRPr="0027279E" w:rsidRDefault="00D7306E" w:rsidP="00D7306E">
            <w:pPr>
              <w:jc w:val="center"/>
              <w:rPr>
                <w:rFonts w:asciiTheme="minorEastAsia" w:hAnsiTheme="minorEastAsia"/>
                <w:szCs w:val="20"/>
              </w:rPr>
            </w:pPr>
            <w:r w:rsidRPr="0027279E">
              <w:rPr>
                <w:rFonts w:asciiTheme="minorEastAsia" w:hAnsiTheme="minorEastAsia" w:hint="eastAsia"/>
                <w:szCs w:val="20"/>
              </w:rPr>
              <w:t>1</w:t>
            </w:r>
          </w:p>
        </w:tc>
        <w:tc>
          <w:tcPr>
            <w:tcW w:w="6957" w:type="dxa"/>
            <w:vAlign w:val="center"/>
          </w:tcPr>
          <w:p w:rsidR="00D7306E" w:rsidRDefault="00D7306E" w:rsidP="00D7306E">
            <w:pPr>
              <w:rPr>
                <w:rFonts w:asciiTheme="minorEastAsia" w:hAnsiTheme="minorEastAsia" w:cs="Times New Roman"/>
                <w:sz w:val="18"/>
                <w:szCs w:val="18"/>
              </w:rPr>
            </w:pPr>
            <w:r w:rsidRPr="005F4881">
              <w:rPr>
                <w:rFonts w:asciiTheme="minorEastAsia" w:hAnsiTheme="minorEastAsia" w:cs="Times New Roman" w:hint="eastAsia"/>
                <w:sz w:val="18"/>
                <w:szCs w:val="18"/>
              </w:rPr>
              <w:t>•</w:t>
            </w:r>
            <w:r>
              <w:rPr>
                <w:rFonts w:asciiTheme="minorEastAsia" w:hAnsiTheme="minorEastAsia" w:cs="Times New Roman" w:hint="eastAsia"/>
                <w:sz w:val="18"/>
                <w:szCs w:val="18"/>
              </w:rPr>
              <w:t xml:space="preserve"> 소방관의 역할과 그들의 중요성에 대해 이해한다.</w:t>
            </w:r>
          </w:p>
          <w:p w:rsidR="00D7306E" w:rsidRPr="0016308D" w:rsidRDefault="00D7306E" w:rsidP="00D7306E">
            <w:pPr>
              <w:rPr>
                <w:rFonts w:asciiTheme="minorEastAsia" w:hAnsiTheme="minorEastAsia"/>
                <w:sz w:val="18"/>
                <w:szCs w:val="18"/>
              </w:rPr>
            </w:pPr>
            <w:r w:rsidRPr="005F4881">
              <w:rPr>
                <w:rFonts w:asciiTheme="minorEastAsia" w:hAnsiTheme="minorEastAsia" w:cs="Times New Roman" w:hint="eastAsia"/>
                <w:sz w:val="18"/>
                <w:szCs w:val="18"/>
              </w:rPr>
              <w:t>•</w:t>
            </w:r>
            <w:r>
              <w:rPr>
                <w:rFonts w:asciiTheme="minorEastAsia" w:hAnsiTheme="minorEastAsia" w:cs="Times New Roman" w:hint="eastAsia"/>
                <w:sz w:val="18"/>
                <w:szCs w:val="18"/>
              </w:rPr>
              <w:t xml:space="preserve"> 어린 나이에 성공한 다양한 인물에 대해 이해한다.</w:t>
            </w:r>
          </w:p>
        </w:tc>
        <w:tc>
          <w:tcPr>
            <w:tcW w:w="1843" w:type="dxa"/>
            <w:vMerge w:val="restart"/>
            <w:vAlign w:val="center"/>
          </w:tcPr>
          <w:p w:rsidR="00D7306E" w:rsidRDefault="00D7306E" w:rsidP="00D7306E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/>
              </w:rPr>
              <w:t>I Love Reading</w:t>
            </w:r>
          </w:p>
          <w:p w:rsidR="00D7306E" w:rsidRDefault="00D7306E" w:rsidP="00D7306E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/>
              </w:rPr>
              <w:t>Flyer 3</w:t>
            </w:r>
          </w:p>
          <w:p w:rsidR="00D7306E" w:rsidRPr="0027279E" w:rsidRDefault="00D7306E" w:rsidP="00D7306E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SB, WB, CD</w:t>
            </w:r>
          </w:p>
        </w:tc>
      </w:tr>
      <w:tr w:rsidR="00D7306E" w:rsidRPr="0027279E" w:rsidTr="00CB55B9">
        <w:trPr>
          <w:trHeight w:val="482"/>
        </w:trPr>
        <w:tc>
          <w:tcPr>
            <w:tcW w:w="557" w:type="dxa"/>
            <w:vMerge/>
            <w:vAlign w:val="center"/>
          </w:tcPr>
          <w:p w:rsidR="00D7306E" w:rsidRPr="0027279E" w:rsidRDefault="00D7306E" w:rsidP="00D7306E">
            <w:pPr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703" w:type="dxa"/>
            <w:vAlign w:val="center"/>
          </w:tcPr>
          <w:p w:rsidR="00D7306E" w:rsidRPr="0027279E" w:rsidRDefault="00D7306E" w:rsidP="00D7306E">
            <w:pPr>
              <w:jc w:val="center"/>
              <w:rPr>
                <w:rFonts w:asciiTheme="minorEastAsia" w:hAnsiTheme="minorEastAsia"/>
                <w:szCs w:val="20"/>
              </w:rPr>
            </w:pPr>
            <w:r w:rsidRPr="0027279E">
              <w:rPr>
                <w:rFonts w:asciiTheme="minorEastAsia" w:hAnsiTheme="minorEastAsia" w:hint="eastAsia"/>
                <w:szCs w:val="20"/>
              </w:rPr>
              <w:t>2</w:t>
            </w:r>
          </w:p>
        </w:tc>
        <w:tc>
          <w:tcPr>
            <w:tcW w:w="6957" w:type="dxa"/>
            <w:vAlign w:val="center"/>
          </w:tcPr>
          <w:p w:rsidR="00D7306E" w:rsidRDefault="00D7306E" w:rsidP="00B267A1">
            <w:pPr>
              <w:rPr>
                <w:rFonts w:asciiTheme="minorEastAsia" w:hAnsiTheme="minorEastAsia"/>
                <w:sz w:val="18"/>
                <w:szCs w:val="18"/>
              </w:rPr>
            </w:pPr>
            <w:r w:rsidRPr="00D7306E">
              <w:rPr>
                <w:rFonts w:asciiTheme="minorEastAsia" w:hAnsiTheme="minorEastAsia" w:cs="Times New Roman" w:hint="eastAsia"/>
                <w:sz w:val="18"/>
                <w:szCs w:val="18"/>
              </w:rPr>
              <w:t>•</w:t>
            </w:r>
            <w:r>
              <w:rPr>
                <w:rFonts w:asciiTheme="minorEastAsia" w:hAnsiTheme="minorEastAsia" w:hint="eastAsia"/>
                <w:sz w:val="18"/>
                <w:szCs w:val="18"/>
              </w:rPr>
              <w:t xml:space="preserve"> </w:t>
            </w:r>
            <w:r w:rsidRPr="00D7306E">
              <w:rPr>
                <w:rFonts w:asciiTheme="minorEastAsia" w:hAnsiTheme="minorEastAsia" w:hint="eastAsia"/>
                <w:sz w:val="18"/>
                <w:szCs w:val="18"/>
              </w:rPr>
              <w:t>발렌</w:t>
            </w:r>
            <w:r>
              <w:rPr>
                <w:rFonts w:asciiTheme="minorEastAsia" w:hAnsiTheme="minorEastAsia" w:hint="eastAsia"/>
                <w:sz w:val="18"/>
                <w:szCs w:val="18"/>
              </w:rPr>
              <w:t>타인 데이의 유래</w:t>
            </w:r>
            <w:r w:rsidR="00B267A1">
              <w:rPr>
                <w:rFonts w:asciiTheme="minorEastAsia" w:hAnsiTheme="minorEastAsia" w:hint="eastAsia"/>
                <w:sz w:val="18"/>
                <w:szCs w:val="18"/>
              </w:rPr>
              <w:t xml:space="preserve">를 배우고 활동을 할 수 있다. </w:t>
            </w:r>
            <w:r>
              <w:rPr>
                <w:rFonts w:asciiTheme="minorEastAsia" w:hAnsiTheme="minorEastAsia" w:hint="eastAsia"/>
                <w:sz w:val="18"/>
                <w:szCs w:val="18"/>
              </w:rPr>
              <w:t xml:space="preserve"> </w:t>
            </w:r>
          </w:p>
          <w:p w:rsidR="00B267A1" w:rsidRPr="00D7306E" w:rsidRDefault="00B267A1" w:rsidP="00B267A1">
            <w:pPr>
              <w:rPr>
                <w:rFonts w:asciiTheme="minorEastAsia" w:hAnsiTheme="minorEastAsia"/>
                <w:sz w:val="18"/>
                <w:szCs w:val="18"/>
              </w:rPr>
            </w:pPr>
            <w:r w:rsidRPr="00D7306E">
              <w:rPr>
                <w:rFonts w:asciiTheme="minorEastAsia" w:hAnsiTheme="minorEastAsia" w:cs="Times New Roman" w:hint="eastAsia"/>
                <w:sz w:val="18"/>
                <w:szCs w:val="18"/>
              </w:rPr>
              <w:t>•</w:t>
            </w:r>
            <w:r>
              <w:rPr>
                <w:rFonts w:asciiTheme="minorEastAsia" w:hAnsiTheme="minorEastAsia" w:hint="eastAsia"/>
                <w:sz w:val="18"/>
                <w:szCs w:val="18"/>
              </w:rPr>
              <w:t xml:space="preserve"> </w:t>
            </w:r>
            <w:r>
              <w:rPr>
                <w:rFonts w:asciiTheme="minorEastAsia" w:hAnsiTheme="minorEastAsia" w:hint="eastAsia"/>
                <w:sz w:val="18"/>
                <w:szCs w:val="18"/>
              </w:rPr>
              <w:t>추수감사절의</w:t>
            </w:r>
            <w:r>
              <w:rPr>
                <w:rFonts w:asciiTheme="minorEastAsia" w:hAnsiTheme="minorEastAsia" w:hint="eastAsia"/>
                <w:sz w:val="18"/>
                <w:szCs w:val="18"/>
              </w:rPr>
              <w:t xml:space="preserve"> 유래를 배우고 활동을 할 수 있다.</w:t>
            </w:r>
          </w:p>
        </w:tc>
        <w:tc>
          <w:tcPr>
            <w:tcW w:w="1843" w:type="dxa"/>
            <w:vMerge/>
            <w:vAlign w:val="center"/>
          </w:tcPr>
          <w:p w:rsidR="00D7306E" w:rsidRPr="0027279E" w:rsidRDefault="00D7306E" w:rsidP="00D7306E">
            <w:pPr>
              <w:rPr>
                <w:rFonts w:asciiTheme="minorEastAsia" w:hAnsiTheme="minorEastAsia"/>
              </w:rPr>
            </w:pPr>
          </w:p>
        </w:tc>
      </w:tr>
      <w:tr w:rsidR="00D7306E" w:rsidRPr="0027279E" w:rsidTr="00CB55B9">
        <w:trPr>
          <w:trHeight w:val="482"/>
        </w:trPr>
        <w:tc>
          <w:tcPr>
            <w:tcW w:w="557" w:type="dxa"/>
            <w:vMerge/>
            <w:vAlign w:val="center"/>
          </w:tcPr>
          <w:p w:rsidR="00D7306E" w:rsidRPr="0027279E" w:rsidRDefault="00D7306E" w:rsidP="00D7306E">
            <w:pPr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703" w:type="dxa"/>
            <w:vAlign w:val="center"/>
          </w:tcPr>
          <w:p w:rsidR="00D7306E" w:rsidRPr="0027279E" w:rsidRDefault="00D7306E" w:rsidP="00D7306E">
            <w:pPr>
              <w:jc w:val="center"/>
              <w:rPr>
                <w:rFonts w:asciiTheme="minorEastAsia" w:hAnsiTheme="minorEastAsia"/>
                <w:szCs w:val="20"/>
              </w:rPr>
            </w:pPr>
            <w:r w:rsidRPr="0027279E">
              <w:rPr>
                <w:rFonts w:asciiTheme="minorEastAsia" w:hAnsiTheme="minorEastAsia" w:hint="eastAsia"/>
                <w:szCs w:val="20"/>
              </w:rPr>
              <w:t>3</w:t>
            </w:r>
          </w:p>
        </w:tc>
        <w:tc>
          <w:tcPr>
            <w:tcW w:w="6957" w:type="dxa"/>
            <w:vAlign w:val="center"/>
          </w:tcPr>
          <w:p w:rsidR="00B267A1" w:rsidRDefault="00B267A1" w:rsidP="00B267A1">
            <w:pPr>
              <w:rPr>
                <w:rFonts w:asciiTheme="minorEastAsia" w:hAnsiTheme="minorEastAsia" w:cs="Times New Roman"/>
                <w:sz w:val="18"/>
                <w:szCs w:val="18"/>
              </w:rPr>
            </w:pPr>
            <w:r w:rsidRPr="005F4881">
              <w:rPr>
                <w:rFonts w:asciiTheme="minorEastAsia" w:hAnsiTheme="minorEastAsia" w:cs="Times New Roman" w:hint="eastAsia"/>
                <w:sz w:val="18"/>
                <w:szCs w:val="18"/>
              </w:rPr>
              <w:t>•</w:t>
            </w:r>
            <w:r>
              <w:rPr>
                <w:rFonts w:asciiTheme="minorEastAsia" w:hAnsiTheme="minorEastAsia" w:cs="Times New Roman" w:hint="eastAsia"/>
                <w:sz w:val="18"/>
                <w:szCs w:val="18"/>
              </w:rPr>
              <w:t xml:space="preserve"> </w:t>
            </w:r>
            <w:r>
              <w:rPr>
                <w:rFonts w:asciiTheme="minorEastAsia" w:hAnsiTheme="minorEastAsia" w:cs="Times New Roman"/>
                <w:sz w:val="18"/>
                <w:szCs w:val="18"/>
              </w:rPr>
              <w:t>UFO</w:t>
            </w:r>
            <w:r>
              <w:rPr>
                <w:rFonts w:asciiTheme="minorEastAsia" w:hAnsiTheme="minorEastAsia" w:cs="Times New Roman" w:hint="eastAsia"/>
                <w:sz w:val="18"/>
                <w:szCs w:val="18"/>
              </w:rPr>
              <w:t xml:space="preserve">에 대해 읽고 조사할 수 있다. </w:t>
            </w:r>
          </w:p>
          <w:p w:rsidR="00D7306E" w:rsidRPr="0016308D" w:rsidRDefault="00B267A1" w:rsidP="00B267A1">
            <w:pPr>
              <w:rPr>
                <w:rFonts w:asciiTheme="minorEastAsia" w:hAnsiTheme="minorEastAsia"/>
                <w:sz w:val="18"/>
                <w:szCs w:val="18"/>
              </w:rPr>
            </w:pPr>
            <w:r w:rsidRPr="005F4881">
              <w:rPr>
                <w:rFonts w:asciiTheme="minorEastAsia" w:hAnsiTheme="minorEastAsia" w:cs="Times New Roman" w:hint="eastAsia"/>
                <w:sz w:val="18"/>
                <w:szCs w:val="18"/>
              </w:rPr>
              <w:t>•</w:t>
            </w:r>
            <w:r>
              <w:rPr>
                <w:rFonts w:asciiTheme="minorEastAsia" w:hAnsiTheme="minorEastAsia" w:cs="Times New Roman" w:hint="eastAsia"/>
                <w:sz w:val="18"/>
                <w:szCs w:val="18"/>
              </w:rPr>
              <w:t xml:space="preserve"> 앱이라는 섬에서 사용되는 돈의 종류와 그 특징을 이해할 수 있다.</w:t>
            </w:r>
          </w:p>
        </w:tc>
        <w:tc>
          <w:tcPr>
            <w:tcW w:w="1843" w:type="dxa"/>
            <w:vMerge/>
            <w:vAlign w:val="center"/>
          </w:tcPr>
          <w:p w:rsidR="00D7306E" w:rsidRPr="0027279E" w:rsidRDefault="00D7306E" w:rsidP="00D7306E">
            <w:pPr>
              <w:rPr>
                <w:rFonts w:asciiTheme="minorEastAsia" w:hAnsiTheme="minorEastAsia"/>
              </w:rPr>
            </w:pPr>
          </w:p>
        </w:tc>
      </w:tr>
      <w:tr w:rsidR="00D7306E" w:rsidRPr="0027279E" w:rsidTr="00CB55B9">
        <w:trPr>
          <w:trHeight w:val="482"/>
        </w:trPr>
        <w:tc>
          <w:tcPr>
            <w:tcW w:w="557" w:type="dxa"/>
            <w:vMerge/>
            <w:vAlign w:val="center"/>
          </w:tcPr>
          <w:p w:rsidR="00D7306E" w:rsidRPr="0027279E" w:rsidRDefault="00D7306E" w:rsidP="00D7306E">
            <w:pPr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703" w:type="dxa"/>
            <w:vAlign w:val="center"/>
          </w:tcPr>
          <w:p w:rsidR="00D7306E" w:rsidRPr="0027279E" w:rsidRDefault="00D7306E" w:rsidP="00D7306E">
            <w:pPr>
              <w:jc w:val="center"/>
              <w:rPr>
                <w:rFonts w:asciiTheme="minorEastAsia" w:hAnsiTheme="minorEastAsia"/>
                <w:szCs w:val="20"/>
              </w:rPr>
            </w:pPr>
            <w:r w:rsidRPr="0027279E">
              <w:rPr>
                <w:rFonts w:asciiTheme="minorEastAsia" w:hAnsiTheme="minorEastAsia" w:hint="eastAsia"/>
                <w:szCs w:val="20"/>
              </w:rPr>
              <w:t>4</w:t>
            </w:r>
          </w:p>
        </w:tc>
        <w:tc>
          <w:tcPr>
            <w:tcW w:w="6957" w:type="dxa"/>
            <w:vAlign w:val="center"/>
          </w:tcPr>
          <w:p w:rsidR="00B267A1" w:rsidRDefault="00B267A1" w:rsidP="00B267A1">
            <w:pPr>
              <w:rPr>
                <w:rFonts w:asciiTheme="minorEastAsia" w:hAnsiTheme="minorEastAsia" w:cs="Times New Roman"/>
                <w:sz w:val="18"/>
                <w:szCs w:val="18"/>
              </w:rPr>
            </w:pPr>
            <w:r w:rsidRPr="005F4881">
              <w:rPr>
                <w:rFonts w:asciiTheme="minorEastAsia" w:hAnsiTheme="minorEastAsia" w:cs="Times New Roman" w:hint="eastAsia"/>
                <w:sz w:val="18"/>
                <w:szCs w:val="18"/>
              </w:rPr>
              <w:t>•</w:t>
            </w:r>
            <w:r>
              <w:rPr>
                <w:rFonts w:asciiTheme="minorEastAsia" w:hAnsiTheme="minorEastAsia" w:cs="Times New Roman" w:hint="eastAsia"/>
                <w:sz w:val="18"/>
                <w:szCs w:val="18"/>
              </w:rPr>
              <w:t xml:space="preserve"> 각 나라의 다양한 장례 의식에 대해 배우고 이를 이해한다.</w:t>
            </w:r>
          </w:p>
          <w:p w:rsidR="00D7306E" w:rsidRPr="0016308D" w:rsidRDefault="00B267A1" w:rsidP="00B267A1">
            <w:pPr>
              <w:rPr>
                <w:rFonts w:asciiTheme="minorEastAsia" w:hAnsiTheme="minorEastAsia"/>
                <w:sz w:val="18"/>
                <w:szCs w:val="18"/>
              </w:rPr>
            </w:pPr>
            <w:r w:rsidRPr="005F4881">
              <w:rPr>
                <w:rFonts w:asciiTheme="minorEastAsia" w:hAnsiTheme="minorEastAsia" w:cs="Times New Roman" w:hint="eastAsia"/>
                <w:sz w:val="18"/>
                <w:szCs w:val="18"/>
              </w:rPr>
              <w:t>•</w:t>
            </w:r>
            <w:r>
              <w:rPr>
                <w:rFonts w:asciiTheme="minorEastAsia" w:hAnsiTheme="minorEastAsia" w:cs="Times New Roman" w:hint="eastAsia"/>
                <w:sz w:val="18"/>
                <w:szCs w:val="18"/>
              </w:rPr>
              <w:t xml:space="preserve"> 미국 인디언 문화의 역사와 이들의 생활에 대해 배운다.</w:t>
            </w:r>
          </w:p>
        </w:tc>
        <w:tc>
          <w:tcPr>
            <w:tcW w:w="1843" w:type="dxa"/>
            <w:vMerge/>
            <w:vAlign w:val="center"/>
          </w:tcPr>
          <w:p w:rsidR="00D7306E" w:rsidRPr="0027279E" w:rsidRDefault="00D7306E" w:rsidP="00D7306E">
            <w:pPr>
              <w:rPr>
                <w:rFonts w:asciiTheme="minorEastAsia" w:hAnsiTheme="minorEastAsia"/>
              </w:rPr>
            </w:pPr>
          </w:p>
        </w:tc>
      </w:tr>
      <w:tr w:rsidR="00D7306E" w:rsidRPr="0027279E" w:rsidTr="00CB55B9">
        <w:trPr>
          <w:trHeight w:val="507"/>
        </w:trPr>
        <w:tc>
          <w:tcPr>
            <w:tcW w:w="557" w:type="dxa"/>
            <w:vMerge w:val="restart"/>
            <w:vAlign w:val="center"/>
          </w:tcPr>
          <w:p w:rsidR="00D7306E" w:rsidRPr="0027279E" w:rsidRDefault="00D7306E" w:rsidP="00D7306E">
            <w:pPr>
              <w:jc w:val="center"/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/>
                <w:szCs w:val="20"/>
              </w:rPr>
              <w:t>12</w:t>
            </w:r>
          </w:p>
        </w:tc>
        <w:tc>
          <w:tcPr>
            <w:tcW w:w="703" w:type="dxa"/>
            <w:vAlign w:val="center"/>
          </w:tcPr>
          <w:p w:rsidR="00D7306E" w:rsidRPr="0027279E" w:rsidRDefault="00D7306E" w:rsidP="00D7306E">
            <w:pPr>
              <w:jc w:val="center"/>
              <w:rPr>
                <w:rFonts w:asciiTheme="minorEastAsia" w:hAnsiTheme="minorEastAsia"/>
                <w:szCs w:val="20"/>
              </w:rPr>
            </w:pPr>
            <w:r w:rsidRPr="0027279E">
              <w:rPr>
                <w:rFonts w:asciiTheme="minorEastAsia" w:hAnsiTheme="minorEastAsia" w:hint="eastAsia"/>
                <w:szCs w:val="20"/>
              </w:rPr>
              <w:t>1</w:t>
            </w:r>
          </w:p>
        </w:tc>
        <w:tc>
          <w:tcPr>
            <w:tcW w:w="6957" w:type="dxa"/>
            <w:vAlign w:val="center"/>
          </w:tcPr>
          <w:p w:rsidR="00D7306E" w:rsidRPr="008B03CF" w:rsidRDefault="00D7306E" w:rsidP="00D7306E">
            <w:pPr>
              <w:ind w:left="90" w:hangingChars="50" w:hanging="90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 w:rsidRPr="0016308D">
              <w:rPr>
                <w:rFonts w:asciiTheme="minorEastAsia" w:hAnsiTheme="minorEastAsia" w:cs="Times New Roman" w:hint="eastAsia"/>
                <w:sz w:val="18"/>
                <w:szCs w:val="18"/>
              </w:rPr>
              <w:t xml:space="preserve">• </w:t>
            </w:r>
            <w:r w:rsidRPr="008B03CF"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 xml:space="preserve">가까운 미래를 나타내는 </w:t>
            </w:r>
            <w:r w:rsidRPr="008B03CF"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  <w:t>‘</w:t>
            </w:r>
            <w:r w:rsidRPr="008B03CF"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be going to</w:t>
            </w:r>
            <w:r w:rsidRPr="008B03CF"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  <w:t>’</w:t>
            </w:r>
            <w:r w:rsidRPr="008B03CF"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 xml:space="preserve">에 대해 학습할 수 있다. </w:t>
            </w:r>
          </w:p>
          <w:p w:rsidR="00D7306E" w:rsidRPr="008B03CF" w:rsidRDefault="00D7306E" w:rsidP="00D7306E">
            <w:pPr>
              <w:ind w:left="90" w:hangingChars="50" w:hanging="90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 w:rsidRPr="0016308D">
              <w:rPr>
                <w:rFonts w:asciiTheme="minorEastAsia" w:hAnsiTheme="minorEastAsia" w:cs="Times New Roman" w:hint="eastAsia"/>
                <w:sz w:val="18"/>
                <w:szCs w:val="18"/>
              </w:rPr>
              <w:t xml:space="preserve">• </w:t>
            </w:r>
            <w:r w:rsidRPr="008B03CF"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 xml:space="preserve">가까운 미래에 자신이 무엇을 할 예정인지 묻고 답할 수 있다. </w:t>
            </w:r>
          </w:p>
        </w:tc>
        <w:tc>
          <w:tcPr>
            <w:tcW w:w="1843" w:type="dxa"/>
            <w:vMerge w:val="restart"/>
            <w:vAlign w:val="center"/>
          </w:tcPr>
          <w:p w:rsidR="00D7306E" w:rsidRPr="0027279E" w:rsidRDefault="00D7306E" w:rsidP="00D7306E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High Pop English Flyer 7</w:t>
            </w:r>
          </w:p>
          <w:p w:rsidR="00D7306E" w:rsidRPr="0027279E" w:rsidRDefault="00D7306E" w:rsidP="00D7306E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SB, WB, CD</w:t>
            </w:r>
            <w:r w:rsidRPr="0027279E">
              <w:rPr>
                <w:rFonts w:asciiTheme="minorEastAsia" w:eastAsiaTheme="minorEastAsia" w:hAnsiTheme="minorEastAsia" w:hint="eastAsia"/>
                <w:sz w:val="16"/>
                <w:szCs w:val="16"/>
              </w:rPr>
              <w:t xml:space="preserve"> </w:t>
            </w:r>
          </w:p>
        </w:tc>
      </w:tr>
      <w:tr w:rsidR="00D7306E" w:rsidRPr="0027279E" w:rsidTr="00CB55B9">
        <w:trPr>
          <w:trHeight w:val="482"/>
        </w:trPr>
        <w:tc>
          <w:tcPr>
            <w:tcW w:w="557" w:type="dxa"/>
            <w:vMerge/>
            <w:vAlign w:val="center"/>
          </w:tcPr>
          <w:p w:rsidR="00D7306E" w:rsidRPr="0027279E" w:rsidRDefault="00D7306E" w:rsidP="00D7306E">
            <w:pPr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703" w:type="dxa"/>
            <w:vAlign w:val="center"/>
          </w:tcPr>
          <w:p w:rsidR="00D7306E" w:rsidRPr="0027279E" w:rsidRDefault="00D7306E" w:rsidP="00D7306E">
            <w:pPr>
              <w:jc w:val="center"/>
              <w:rPr>
                <w:rFonts w:asciiTheme="minorEastAsia" w:hAnsiTheme="minorEastAsia"/>
                <w:szCs w:val="20"/>
              </w:rPr>
            </w:pPr>
            <w:r w:rsidRPr="0027279E">
              <w:rPr>
                <w:rFonts w:asciiTheme="minorEastAsia" w:hAnsiTheme="minorEastAsia" w:hint="eastAsia"/>
                <w:szCs w:val="20"/>
              </w:rPr>
              <w:t>2</w:t>
            </w:r>
          </w:p>
        </w:tc>
        <w:tc>
          <w:tcPr>
            <w:tcW w:w="6957" w:type="dxa"/>
            <w:vAlign w:val="center"/>
          </w:tcPr>
          <w:p w:rsidR="00D7306E" w:rsidRPr="008B03CF" w:rsidRDefault="00D7306E" w:rsidP="00D7306E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 w:rsidRPr="0016308D">
              <w:rPr>
                <w:rFonts w:asciiTheme="minorEastAsia" w:hAnsiTheme="minorEastAsia" w:cs="Times New Roman" w:hint="eastAsia"/>
                <w:sz w:val="18"/>
                <w:szCs w:val="18"/>
              </w:rPr>
              <w:t xml:space="preserve">• </w:t>
            </w:r>
            <w:r w:rsidRPr="008B03CF"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  <w:t>나이팅</w:t>
            </w:r>
            <w:r w:rsidRPr="008B03CF"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 xml:space="preserve"> 게일의 일생에 대해서 알아볼 수 있다. </w:t>
            </w:r>
          </w:p>
          <w:p w:rsidR="00D7306E" w:rsidRPr="008B03CF" w:rsidRDefault="00D7306E" w:rsidP="00D7306E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 w:rsidRPr="0016308D">
              <w:rPr>
                <w:rFonts w:asciiTheme="minorEastAsia" w:hAnsiTheme="minorEastAsia" w:cs="Times New Roman" w:hint="eastAsia"/>
                <w:sz w:val="18"/>
                <w:szCs w:val="18"/>
              </w:rPr>
              <w:t xml:space="preserve">• </w:t>
            </w:r>
            <w:r w:rsidRPr="008B03CF">
              <w:rPr>
                <w:rFonts w:asciiTheme="minorEastAsia" w:hAnsiTheme="minorEastAsia" w:cs="Times New Roman" w:hint="eastAsia"/>
                <w:color w:val="000000" w:themeColor="text1"/>
                <w:sz w:val="18"/>
                <w:szCs w:val="18"/>
              </w:rPr>
              <w:t>병렬구조로 연결된 긴 문장을 이해한다.</w:t>
            </w:r>
          </w:p>
        </w:tc>
        <w:tc>
          <w:tcPr>
            <w:tcW w:w="1843" w:type="dxa"/>
            <w:vMerge/>
            <w:vAlign w:val="center"/>
          </w:tcPr>
          <w:p w:rsidR="00D7306E" w:rsidRPr="0027279E" w:rsidRDefault="00D7306E" w:rsidP="00D7306E">
            <w:pPr>
              <w:rPr>
                <w:rFonts w:asciiTheme="minorEastAsia" w:hAnsiTheme="minorEastAsia"/>
              </w:rPr>
            </w:pPr>
          </w:p>
        </w:tc>
      </w:tr>
      <w:tr w:rsidR="00D7306E" w:rsidRPr="0027279E" w:rsidTr="00CB55B9">
        <w:trPr>
          <w:trHeight w:val="482"/>
        </w:trPr>
        <w:tc>
          <w:tcPr>
            <w:tcW w:w="557" w:type="dxa"/>
            <w:vMerge/>
            <w:vAlign w:val="center"/>
          </w:tcPr>
          <w:p w:rsidR="00D7306E" w:rsidRPr="0027279E" w:rsidRDefault="00D7306E" w:rsidP="00D7306E">
            <w:pPr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703" w:type="dxa"/>
            <w:vAlign w:val="center"/>
          </w:tcPr>
          <w:p w:rsidR="00D7306E" w:rsidRPr="0027279E" w:rsidRDefault="00D7306E" w:rsidP="00D7306E">
            <w:pPr>
              <w:jc w:val="center"/>
              <w:rPr>
                <w:rFonts w:asciiTheme="minorEastAsia" w:hAnsiTheme="minorEastAsia"/>
                <w:szCs w:val="20"/>
              </w:rPr>
            </w:pPr>
            <w:r w:rsidRPr="0027279E">
              <w:rPr>
                <w:rFonts w:asciiTheme="minorEastAsia" w:hAnsiTheme="minorEastAsia" w:hint="eastAsia"/>
                <w:szCs w:val="20"/>
              </w:rPr>
              <w:t>3</w:t>
            </w:r>
          </w:p>
        </w:tc>
        <w:tc>
          <w:tcPr>
            <w:tcW w:w="6957" w:type="dxa"/>
            <w:vAlign w:val="center"/>
          </w:tcPr>
          <w:p w:rsidR="00D7306E" w:rsidRPr="008B03CF" w:rsidRDefault="00D7306E" w:rsidP="00D7306E">
            <w:pPr>
              <w:ind w:left="90" w:hangingChars="50" w:hanging="90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 w:rsidRPr="0016308D">
              <w:rPr>
                <w:rFonts w:asciiTheme="minorEastAsia" w:hAnsiTheme="minorEastAsia" w:cs="Times New Roman" w:hint="eastAsia"/>
                <w:sz w:val="18"/>
                <w:szCs w:val="18"/>
              </w:rPr>
              <w:t xml:space="preserve">• </w:t>
            </w:r>
            <w:r w:rsidRPr="008B03CF"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미래를 나타내는 조동사 will에 대해 학습할 수 있다.</w:t>
            </w:r>
            <w:r w:rsidRPr="008B03CF"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  <w:t xml:space="preserve"> </w:t>
            </w:r>
          </w:p>
          <w:p w:rsidR="00D7306E" w:rsidRPr="008B03CF" w:rsidRDefault="00D7306E" w:rsidP="00D7306E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 w:rsidRPr="0016308D">
              <w:rPr>
                <w:rFonts w:asciiTheme="minorEastAsia" w:hAnsiTheme="minorEastAsia" w:cs="Times New Roman" w:hint="eastAsia"/>
                <w:sz w:val="18"/>
                <w:szCs w:val="18"/>
              </w:rPr>
              <w:t xml:space="preserve">• </w:t>
            </w:r>
            <w:r w:rsidRPr="008B03CF"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국가와 언어 이름을 영어로 말할 수 있다.</w:t>
            </w:r>
            <w:r w:rsidRPr="008B03CF"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1843" w:type="dxa"/>
            <w:vMerge/>
            <w:vAlign w:val="center"/>
          </w:tcPr>
          <w:p w:rsidR="00D7306E" w:rsidRPr="0027279E" w:rsidRDefault="00D7306E" w:rsidP="00D7306E">
            <w:pPr>
              <w:rPr>
                <w:rFonts w:asciiTheme="minorEastAsia" w:hAnsiTheme="minorEastAsia"/>
              </w:rPr>
            </w:pPr>
          </w:p>
        </w:tc>
      </w:tr>
      <w:tr w:rsidR="00D7306E" w:rsidRPr="0027279E" w:rsidTr="00CB55B9">
        <w:trPr>
          <w:trHeight w:val="482"/>
        </w:trPr>
        <w:tc>
          <w:tcPr>
            <w:tcW w:w="557" w:type="dxa"/>
            <w:vMerge/>
            <w:vAlign w:val="center"/>
          </w:tcPr>
          <w:p w:rsidR="00D7306E" w:rsidRPr="0027279E" w:rsidRDefault="00D7306E" w:rsidP="00D7306E">
            <w:pPr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703" w:type="dxa"/>
            <w:vAlign w:val="center"/>
          </w:tcPr>
          <w:p w:rsidR="00D7306E" w:rsidRPr="0027279E" w:rsidRDefault="00D7306E" w:rsidP="00D7306E">
            <w:pPr>
              <w:jc w:val="center"/>
              <w:rPr>
                <w:rFonts w:asciiTheme="minorEastAsia" w:hAnsiTheme="minorEastAsia"/>
                <w:szCs w:val="20"/>
              </w:rPr>
            </w:pPr>
            <w:r w:rsidRPr="0027279E">
              <w:rPr>
                <w:rFonts w:asciiTheme="minorEastAsia" w:hAnsiTheme="minorEastAsia" w:hint="eastAsia"/>
                <w:szCs w:val="20"/>
              </w:rPr>
              <w:t>4</w:t>
            </w:r>
          </w:p>
        </w:tc>
        <w:tc>
          <w:tcPr>
            <w:tcW w:w="6957" w:type="dxa"/>
            <w:vAlign w:val="center"/>
          </w:tcPr>
          <w:p w:rsidR="00D7306E" w:rsidRPr="008B03CF" w:rsidRDefault="00D7306E" w:rsidP="00D7306E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 w:rsidRPr="0016308D">
              <w:rPr>
                <w:rFonts w:asciiTheme="minorEastAsia" w:hAnsiTheme="minorEastAsia" w:cs="Times New Roman" w:hint="eastAsia"/>
                <w:sz w:val="18"/>
                <w:szCs w:val="18"/>
              </w:rPr>
              <w:t xml:space="preserve">• </w:t>
            </w:r>
            <w:r w:rsidRPr="008B03CF"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 xml:space="preserve">경도와 시간대에 대해 알아본다. </w:t>
            </w:r>
          </w:p>
          <w:p w:rsidR="00D7306E" w:rsidRPr="008B03CF" w:rsidRDefault="00D7306E" w:rsidP="00D7306E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 w:rsidRPr="0016308D">
              <w:rPr>
                <w:rFonts w:asciiTheme="minorEastAsia" w:hAnsiTheme="minorEastAsia" w:cs="Times New Roman" w:hint="eastAsia"/>
                <w:sz w:val="18"/>
                <w:szCs w:val="18"/>
              </w:rPr>
              <w:t xml:space="preserve">• </w:t>
            </w:r>
            <w:r w:rsidRPr="008B03CF"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 xml:space="preserve">동사의 과거형과 과거분사형 형태를 학습 할 수 있다. </w:t>
            </w:r>
          </w:p>
        </w:tc>
        <w:tc>
          <w:tcPr>
            <w:tcW w:w="1843" w:type="dxa"/>
            <w:vMerge/>
            <w:vAlign w:val="center"/>
          </w:tcPr>
          <w:p w:rsidR="00D7306E" w:rsidRPr="0027279E" w:rsidRDefault="00D7306E" w:rsidP="00D7306E">
            <w:pPr>
              <w:rPr>
                <w:rFonts w:asciiTheme="minorEastAsia" w:hAnsiTheme="minorEastAsia"/>
              </w:rPr>
            </w:pPr>
          </w:p>
        </w:tc>
      </w:tr>
    </w:tbl>
    <w:p w:rsidR="00296052" w:rsidRPr="00296052" w:rsidRDefault="00296052" w:rsidP="00296052"/>
    <w:p w:rsidR="00296052" w:rsidRDefault="00296052"/>
    <w:p w:rsidR="00296052" w:rsidRDefault="00296052"/>
    <w:p w:rsidR="00296052" w:rsidRPr="00A32E8D" w:rsidRDefault="008B6A4D" w:rsidP="00296052">
      <w:pPr>
        <w:pStyle w:val="a3"/>
        <w:wordWrap/>
        <w:snapToGrid/>
        <w:jc w:val="center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b/>
          <w:bCs/>
          <w:sz w:val="28"/>
          <w:szCs w:val="28"/>
        </w:rPr>
        <w:lastRenderedPageBreak/>
        <w:t>Flyer</w:t>
      </w:r>
      <w:r w:rsidR="00296052" w:rsidRPr="00A32E8D">
        <w:rPr>
          <w:rFonts w:asciiTheme="minorEastAsia" w:eastAsiaTheme="minorEastAsia" w:hAnsiTheme="minorEastAsia" w:hint="eastAsia"/>
          <w:b/>
          <w:bCs/>
          <w:sz w:val="28"/>
          <w:szCs w:val="28"/>
        </w:rPr>
        <w:t xml:space="preserve"> </w:t>
      </w:r>
      <w:r w:rsidR="00296052" w:rsidRPr="00A32E8D">
        <w:rPr>
          <w:rFonts w:asciiTheme="minorEastAsia" w:eastAsiaTheme="minorEastAsia" w:hAnsiTheme="minorEastAsia"/>
          <w:b/>
          <w:bCs/>
          <w:sz w:val="28"/>
          <w:szCs w:val="28"/>
        </w:rPr>
        <w:t>연간 수업 계획안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57"/>
        <w:gridCol w:w="703"/>
        <w:gridCol w:w="6957"/>
        <w:gridCol w:w="1843"/>
      </w:tblGrid>
      <w:tr w:rsidR="00296052" w:rsidRPr="0027279E" w:rsidTr="00CB55B9">
        <w:trPr>
          <w:trHeight w:val="482"/>
        </w:trPr>
        <w:tc>
          <w:tcPr>
            <w:tcW w:w="557" w:type="dxa"/>
            <w:vAlign w:val="center"/>
          </w:tcPr>
          <w:p w:rsidR="00296052" w:rsidRPr="0027279E" w:rsidRDefault="00296052" w:rsidP="00CB55B9">
            <w:pPr>
              <w:jc w:val="center"/>
              <w:rPr>
                <w:rFonts w:asciiTheme="minorEastAsia" w:hAnsiTheme="minorEastAsia"/>
                <w:b/>
              </w:rPr>
            </w:pPr>
            <w:r w:rsidRPr="0027279E">
              <w:rPr>
                <w:rFonts w:asciiTheme="minorEastAsia" w:hAnsiTheme="minorEastAsia" w:hint="eastAsia"/>
                <w:b/>
              </w:rPr>
              <w:t>월</w:t>
            </w:r>
          </w:p>
        </w:tc>
        <w:tc>
          <w:tcPr>
            <w:tcW w:w="703" w:type="dxa"/>
            <w:vAlign w:val="center"/>
          </w:tcPr>
          <w:p w:rsidR="00296052" w:rsidRPr="0027279E" w:rsidRDefault="00296052" w:rsidP="00CB55B9">
            <w:pPr>
              <w:jc w:val="center"/>
              <w:rPr>
                <w:rFonts w:asciiTheme="minorEastAsia" w:hAnsiTheme="minorEastAsia"/>
                <w:b/>
              </w:rPr>
            </w:pPr>
            <w:r w:rsidRPr="0027279E">
              <w:rPr>
                <w:rFonts w:asciiTheme="minorEastAsia" w:hAnsiTheme="minorEastAsia" w:hint="eastAsia"/>
                <w:b/>
              </w:rPr>
              <w:t>주</w:t>
            </w:r>
          </w:p>
        </w:tc>
        <w:tc>
          <w:tcPr>
            <w:tcW w:w="6957" w:type="dxa"/>
            <w:vAlign w:val="center"/>
          </w:tcPr>
          <w:p w:rsidR="00296052" w:rsidRPr="0027279E" w:rsidRDefault="00296052" w:rsidP="00CB55B9">
            <w:pPr>
              <w:jc w:val="center"/>
              <w:rPr>
                <w:rFonts w:asciiTheme="minorEastAsia" w:hAnsiTheme="minorEastAsia"/>
                <w:b/>
              </w:rPr>
            </w:pPr>
            <w:r w:rsidRPr="0027279E">
              <w:rPr>
                <w:rFonts w:asciiTheme="minorEastAsia" w:hAnsiTheme="minorEastAsia" w:hint="eastAsia"/>
                <w:b/>
              </w:rPr>
              <w:t>학습 주제 및 내용</w:t>
            </w:r>
          </w:p>
        </w:tc>
        <w:tc>
          <w:tcPr>
            <w:tcW w:w="1843" w:type="dxa"/>
            <w:vAlign w:val="center"/>
          </w:tcPr>
          <w:p w:rsidR="00296052" w:rsidRPr="0027279E" w:rsidRDefault="00296052" w:rsidP="00CB55B9">
            <w:pPr>
              <w:jc w:val="center"/>
              <w:rPr>
                <w:rFonts w:asciiTheme="minorEastAsia" w:hAnsiTheme="minorEastAsia"/>
                <w:b/>
              </w:rPr>
            </w:pPr>
            <w:r w:rsidRPr="0027279E">
              <w:rPr>
                <w:rFonts w:asciiTheme="minorEastAsia" w:hAnsiTheme="minorEastAsia" w:hint="eastAsia"/>
                <w:b/>
              </w:rPr>
              <w:t>교 재</w:t>
            </w:r>
          </w:p>
        </w:tc>
      </w:tr>
      <w:tr w:rsidR="008B6A4D" w:rsidRPr="0027279E" w:rsidTr="00CB55B9">
        <w:trPr>
          <w:trHeight w:val="507"/>
        </w:trPr>
        <w:tc>
          <w:tcPr>
            <w:tcW w:w="557" w:type="dxa"/>
            <w:vMerge w:val="restart"/>
            <w:vAlign w:val="center"/>
          </w:tcPr>
          <w:p w:rsidR="008B6A4D" w:rsidRPr="0027279E" w:rsidRDefault="008B6A4D" w:rsidP="008B6A4D">
            <w:pPr>
              <w:jc w:val="center"/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/>
                <w:szCs w:val="20"/>
              </w:rPr>
              <w:t>1</w:t>
            </w:r>
          </w:p>
        </w:tc>
        <w:tc>
          <w:tcPr>
            <w:tcW w:w="703" w:type="dxa"/>
            <w:vAlign w:val="center"/>
          </w:tcPr>
          <w:p w:rsidR="008B6A4D" w:rsidRPr="0027279E" w:rsidRDefault="008B6A4D" w:rsidP="008B6A4D">
            <w:pPr>
              <w:jc w:val="center"/>
              <w:rPr>
                <w:rFonts w:asciiTheme="minorEastAsia" w:hAnsiTheme="minorEastAsia"/>
                <w:szCs w:val="20"/>
              </w:rPr>
            </w:pPr>
            <w:r w:rsidRPr="0027279E">
              <w:rPr>
                <w:rFonts w:asciiTheme="minorEastAsia" w:hAnsiTheme="minorEastAsia" w:hint="eastAsia"/>
                <w:szCs w:val="20"/>
              </w:rPr>
              <w:t>1</w:t>
            </w:r>
          </w:p>
        </w:tc>
        <w:tc>
          <w:tcPr>
            <w:tcW w:w="6957" w:type="dxa"/>
            <w:vAlign w:val="center"/>
          </w:tcPr>
          <w:p w:rsidR="008B6A4D" w:rsidRPr="008B03CF" w:rsidRDefault="008B6A4D" w:rsidP="008B6A4D">
            <w:pPr>
              <w:ind w:left="90" w:hangingChars="50" w:hanging="90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 w:rsidRPr="0016308D">
              <w:rPr>
                <w:rFonts w:asciiTheme="minorEastAsia" w:hAnsiTheme="minorEastAsia" w:cs="Times New Roman" w:hint="eastAsia"/>
                <w:sz w:val="18"/>
                <w:szCs w:val="18"/>
              </w:rPr>
              <w:t xml:space="preserve">• </w:t>
            </w:r>
            <w:r w:rsidRPr="008B03CF"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 xml:space="preserve">형용사, 부사의 비교급 형태를 학습 할 수 있다. </w:t>
            </w:r>
          </w:p>
          <w:p w:rsidR="008B6A4D" w:rsidRPr="008B03CF" w:rsidRDefault="008B6A4D" w:rsidP="008B6A4D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 w:rsidRPr="0016308D">
              <w:rPr>
                <w:rFonts w:asciiTheme="minorEastAsia" w:hAnsiTheme="minorEastAsia" w:cs="Times New Roman" w:hint="eastAsia"/>
                <w:sz w:val="18"/>
                <w:szCs w:val="18"/>
              </w:rPr>
              <w:t xml:space="preserve">• </w:t>
            </w:r>
            <w:r w:rsidRPr="008B03CF"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 xml:space="preserve">의문사 which를 사용하여 묻고 답할 수 있다. </w:t>
            </w:r>
          </w:p>
        </w:tc>
        <w:tc>
          <w:tcPr>
            <w:tcW w:w="1843" w:type="dxa"/>
            <w:vMerge w:val="restart"/>
            <w:vAlign w:val="center"/>
          </w:tcPr>
          <w:p w:rsidR="008B6A4D" w:rsidRPr="0027279E" w:rsidRDefault="001F6203" w:rsidP="008B6A4D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High Pop</w:t>
            </w:r>
            <w:r w:rsidR="008B6A4D">
              <w:rPr>
                <w:rFonts w:asciiTheme="minorEastAsia" w:eastAsiaTheme="minorEastAsia" w:hAnsiTheme="minorEastAsia" w:hint="eastAsia"/>
              </w:rPr>
              <w:t xml:space="preserve"> English Flyer 8</w:t>
            </w:r>
          </w:p>
          <w:p w:rsidR="008B6A4D" w:rsidRPr="0027279E" w:rsidRDefault="008B6A4D" w:rsidP="008B6A4D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SB, WB, CD</w:t>
            </w:r>
            <w:r w:rsidRPr="0027279E">
              <w:rPr>
                <w:rFonts w:asciiTheme="minorEastAsia" w:eastAsiaTheme="minorEastAsia" w:hAnsiTheme="minorEastAsia" w:hint="eastAsia"/>
                <w:sz w:val="16"/>
                <w:szCs w:val="16"/>
              </w:rPr>
              <w:t xml:space="preserve"> </w:t>
            </w:r>
          </w:p>
        </w:tc>
      </w:tr>
      <w:tr w:rsidR="008B6A4D" w:rsidRPr="0027279E" w:rsidTr="00CB55B9">
        <w:trPr>
          <w:trHeight w:val="482"/>
        </w:trPr>
        <w:tc>
          <w:tcPr>
            <w:tcW w:w="557" w:type="dxa"/>
            <w:vMerge/>
            <w:vAlign w:val="center"/>
          </w:tcPr>
          <w:p w:rsidR="008B6A4D" w:rsidRPr="0027279E" w:rsidRDefault="008B6A4D" w:rsidP="008B6A4D">
            <w:pPr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703" w:type="dxa"/>
            <w:vAlign w:val="center"/>
          </w:tcPr>
          <w:p w:rsidR="008B6A4D" w:rsidRPr="0027279E" w:rsidRDefault="008B6A4D" w:rsidP="008B6A4D">
            <w:pPr>
              <w:jc w:val="center"/>
              <w:rPr>
                <w:rFonts w:asciiTheme="minorEastAsia" w:hAnsiTheme="minorEastAsia"/>
                <w:szCs w:val="20"/>
              </w:rPr>
            </w:pPr>
            <w:r w:rsidRPr="0027279E">
              <w:rPr>
                <w:rFonts w:asciiTheme="minorEastAsia" w:hAnsiTheme="minorEastAsia" w:hint="eastAsia"/>
                <w:szCs w:val="20"/>
              </w:rPr>
              <w:t>2</w:t>
            </w:r>
          </w:p>
        </w:tc>
        <w:tc>
          <w:tcPr>
            <w:tcW w:w="6957" w:type="dxa"/>
            <w:vAlign w:val="center"/>
          </w:tcPr>
          <w:p w:rsidR="008B6A4D" w:rsidRPr="008B03CF" w:rsidRDefault="008B6A4D" w:rsidP="008B6A4D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 w:rsidRPr="0016308D">
              <w:rPr>
                <w:rFonts w:asciiTheme="minorEastAsia" w:hAnsiTheme="minorEastAsia" w:cs="Times New Roman" w:hint="eastAsia"/>
                <w:sz w:val="18"/>
                <w:szCs w:val="18"/>
              </w:rPr>
              <w:t xml:space="preserve">• </w:t>
            </w:r>
            <w:r w:rsidRPr="008B03CF"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여름 캠프 때 주의해야 할 사항을 알아본다.</w:t>
            </w:r>
          </w:p>
          <w:p w:rsidR="008B6A4D" w:rsidRPr="008B03CF" w:rsidRDefault="008B6A4D" w:rsidP="008B6A4D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 w:rsidRPr="0016308D">
              <w:rPr>
                <w:rFonts w:asciiTheme="minorEastAsia" w:hAnsiTheme="minorEastAsia" w:cs="Times New Roman" w:hint="eastAsia"/>
                <w:sz w:val="18"/>
                <w:szCs w:val="18"/>
              </w:rPr>
              <w:t xml:space="preserve">• </w:t>
            </w:r>
            <w:r w:rsidRPr="008B03CF"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  <w:t>I</w:t>
            </w:r>
            <w:r w:rsidRPr="008B03CF"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 xml:space="preserve">f를 활용하여 문장을 학습할 수 있다. </w:t>
            </w:r>
          </w:p>
        </w:tc>
        <w:tc>
          <w:tcPr>
            <w:tcW w:w="1843" w:type="dxa"/>
            <w:vMerge/>
            <w:vAlign w:val="center"/>
          </w:tcPr>
          <w:p w:rsidR="008B6A4D" w:rsidRPr="0027279E" w:rsidRDefault="008B6A4D" w:rsidP="008B6A4D">
            <w:pPr>
              <w:rPr>
                <w:rFonts w:asciiTheme="minorEastAsia" w:hAnsiTheme="minorEastAsia"/>
              </w:rPr>
            </w:pPr>
          </w:p>
        </w:tc>
      </w:tr>
      <w:tr w:rsidR="008B6A4D" w:rsidRPr="0027279E" w:rsidTr="00CB55B9">
        <w:trPr>
          <w:trHeight w:val="482"/>
        </w:trPr>
        <w:tc>
          <w:tcPr>
            <w:tcW w:w="557" w:type="dxa"/>
            <w:vMerge/>
            <w:vAlign w:val="center"/>
          </w:tcPr>
          <w:p w:rsidR="008B6A4D" w:rsidRPr="0027279E" w:rsidRDefault="008B6A4D" w:rsidP="008B6A4D">
            <w:pPr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703" w:type="dxa"/>
            <w:vAlign w:val="center"/>
          </w:tcPr>
          <w:p w:rsidR="008B6A4D" w:rsidRPr="0027279E" w:rsidRDefault="008B6A4D" w:rsidP="008B6A4D">
            <w:pPr>
              <w:jc w:val="center"/>
              <w:rPr>
                <w:rFonts w:asciiTheme="minorEastAsia" w:hAnsiTheme="minorEastAsia"/>
                <w:szCs w:val="20"/>
              </w:rPr>
            </w:pPr>
            <w:r w:rsidRPr="0027279E">
              <w:rPr>
                <w:rFonts w:asciiTheme="minorEastAsia" w:hAnsiTheme="minorEastAsia" w:hint="eastAsia"/>
                <w:szCs w:val="20"/>
              </w:rPr>
              <w:t>3</w:t>
            </w:r>
          </w:p>
        </w:tc>
        <w:tc>
          <w:tcPr>
            <w:tcW w:w="6957" w:type="dxa"/>
            <w:vAlign w:val="center"/>
          </w:tcPr>
          <w:p w:rsidR="008B6A4D" w:rsidRPr="008B03CF" w:rsidRDefault="008B6A4D" w:rsidP="008B6A4D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 w:rsidRPr="0016308D">
              <w:rPr>
                <w:rFonts w:asciiTheme="minorEastAsia" w:hAnsiTheme="minorEastAsia" w:cs="Times New Roman" w:hint="eastAsia"/>
                <w:sz w:val="18"/>
                <w:szCs w:val="18"/>
              </w:rPr>
              <w:t xml:space="preserve">• </w:t>
            </w:r>
            <w:r w:rsidRPr="008B03CF"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how to를 활용하여 문장을 만들 수 있다.</w:t>
            </w:r>
            <w:r w:rsidRPr="008B03CF"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  <w:t xml:space="preserve"> </w:t>
            </w:r>
          </w:p>
          <w:p w:rsidR="008B6A4D" w:rsidRPr="008B03CF" w:rsidRDefault="008B6A4D" w:rsidP="008B6A4D">
            <w:pPr>
              <w:ind w:left="90" w:hangingChars="50" w:hanging="90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 w:rsidRPr="0016308D">
              <w:rPr>
                <w:rFonts w:asciiTheme="minorEastAsia" w:hAnsiTheme="minorEastAsia" w:cs="Times New Roman" w:hint="eastAsia"/>
                <w:sz w:val="18"/>
                <w:szCs w:val="18"/>
              </w:rPr>
              <w:t xml:space="preserve">• </w:t>
            </w:r>
            <w:r w:rsidRPr="008B03CF"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 xml:space="preserve">형용사, 부사의 비교급 형태를 학습 할 수 있다. </w:t>
            </w:r>
          </w:p>
        </w:tc>
        <w:tc>
          <w:tcPr>
            <w:tcW w:w="1843" w:type="dxa"/>
            <w:vMerge/>
            <w:vAlign w:val="center"/>
          </w:tcPr>
          <w:p w:rsidR="008B6A4D" w:rsidRPr="0027279E" w:rsidRDefault="008B6A4D" w:rsidP="008B6A4D">
            <w:pPr>
              <w:rPr>
                <w:rFonts w:asciiTheme="minorEastAsia" w:hAnsiTheme="minorEastAsia"/>
              </w:rPr>
            </w:pPr>
          </w:p>
        </w:tc>
      </w:tr>
      <w:tr w:rsidR="008B6A4D" w:rsidRPr="0027279E" w:rsidTr="00CB55B9">
        <w:trPr>
          <w:trHeight w:val="482"/>
        </w:trPr>
        <w:tc>
          <w:tcPr>
            <w:tcW w:w="557" w:type="dxa"/>
            <w:vMerge/>
            <w:vAlign w:val="center"/>
          </w:tcPr>
          <w:p w:rsidR="008B6A4D" w:rsidRPr="0027279E" w:rsidRDefault="008B6A4D" w:rsidP="008B6A4D">
            <w:pPr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703" w:type="dxa"/>
            <w:vAlign w:val="center"/>
          </w:tcPr>
          <w:p w:rsidR="008B6A4D" w:rsidRPr="0027279E" w:rsidRDefault="008B6A4D" w:rsidP="008B6A4D">
            <w:pPr>
              <w:jc w:val="center"/>
              <w:rPr>
                <w:rFonts w:asciiTheme="minorEastAsia" w:hAnsiTheme="minorEastAsia"/>
                <w:szCs w:val="20"/>
              </w:rPr>
            </w:pPr>
            <w:r w:rsidRPr="0027279E">
              <w:rPr>
                <w:rFonts w:asciiTheme="minorEastAsia" w:hAnsiTheme="minorEastAsia" w:hint="eastAsia"/>
                <w:szCs w:val="20"/>
              </w:rPr>
              <w:t>4</w:t>
            </w:r>
          </w:p>
        </w:tc>
        <w:tc>
          <w:tcPr>
            <w:tcW w:w="6957" w:type="dxa"/>
            <w:vAlign w:val="center"/>
          </w:tcPr>
          <w:p w:rsidR="008B6A4D" w:rsidRPr="008B03CF" w:rsidRDefault="008B6A4D" w:rsidP="008B6A4D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 w:rsidRPr="0016308D">
              <w:rPr>
                <w:rFonts w:asciiTheme="minorEastAsia" w:hAnsiTheme="minorEastAsia" w:cs="Times New Roman" w:hint="eastAsia"/>
                <w:sz w:val="18"/>
                <w:szCs w:val="18"/>
              </w:rPr>
              <w:t xml:space="preserve">• </w:t>
            </w:r>
            <w:r w:rsidRPr="008B03CF"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여름에 할 수 있는 활동들을 영어로 표현할 수 있다.</w:t>
            </w:r>
            <w:r w:rsidRPr="008B03CF"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  <w:t xml:space="preserve"> </w:t>
            </w:r>
          </w:p>
          <w:p w:rsidR="008B6A4D" w:rsidRPr="008B03CF" w:rsidRDefault="008B6A4D" w:rsidP="008B6A4D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 w:rsidRPr="0016308D">
              <w:rPr>
                <w:rFonts w:asciiTheme="minorEastAsia" w:hAnsiTheme="minorEastAsia" w:cs="Times New Roman" w:hint="eastAsia"/>
                <w:sz w:val="18"/>
                <w:szCs w:val="18"/>
              </w:rPr>
              <w:t xml:space="preserve">• </w:t>
            </w:r>
            <w:r w:rsidRPr="008B03CF"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목적격 관계대명사에 대해 알아본다.</w:t>
            </w:r>
            <w:r w:rsidRPr="008B03CF"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1843" w:type="dxa"/>
            <w:vMerge/>
            <w:vAlign w:val="center"/>
          </w:tcPr>
          <w:p w:rsidR="008B6A4D" w:rsidRPr="0027279E" w:rsidRDefault="008B6A4D" w:rsidP="008B6A4D">
            <w:pPr>
              <w:rPr>
                <w:rFonts w:asciiTheme="minorEastAsia" w:hAnsiTheme="minorEastAsia"/>
              </w:rPr>
            </w:pPr>
          </w:p>
        </w:tc>
      </w:tr>
      <w:tr w:rsidR="008B6A4D" w:rsidRPr="0027279E" w:rsidTr="00CB55B9">
        <w:trPr>
          <w:trHeight w:val="507"/>
        </w:trPr>
        <w:tc>
          <w:tcPr>
            <w:tcW w:w="557" w:type="dxa"/>
            <w:vMerge w:val="restart"/>
            <w:vAlign w:val="center"/>
          </w:tcPr>
          <w:p w:rsidR="008B6A4D" w:rsidRPr="0027279E" w:rsidRDefault="008B6A4D" w:rsidP="008B6A4D">
            <w:pPr>
              <w:jc w:val="center"/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/>
                <w:szCs w:val="20"/>
              </w:rPr>
              <w:t>2</w:t>
            </w:r>
          </w:p>
        </w:tc>
        <w:tc>
          <w:tcPr>
            <w:tcW w:w="703" w:type="dxa"/>
            <w:vAlign w:val="center"/>
          </w:tcPr>
          <w:p w:rsidR="008B6A4D" w:rsidRPr="0027279E" w:rsidRDefault="008B6A4D" w:rsidP="008B6A4D">
            <w:pPr>
              <w:jc w:val="center"/>
              <w:rPr>
                <w:rFonts w:asciiTheme="minorEastAsia" w:hAnsiTheme="minorEastAsia"/>
                <w:szCs w:val="20"/>
              </w:rPr>
            </w:pPr>
            <w:r w:rsidRPr="0027279E">
              <w:rPr>
                <w:rFonts w:asciiTheme="minorEastAsia" w:hAnsiTheme="minorEastAsia" w:hint="eastAsia"/>
                <w:szCs w:val="20"/>
              </w:rPr>
              <w:t>1</w:t>
            </w:r>
          </w:p>
        </w:tc>
        <w:tc>
          <w:tcPr>
            <w:tcW w:w="6957" w:type="dxa"/>
            <w:vAlign w:val="center"/>
          </w:tcPr>
          <w:p w:rsidR="00B267A1" w:rsidRDefault="00D7306E" w:rsidP="00D7306E">
            <w:pPr>
              <w:rPr>
                <w:rFonts w:asciiTheme="minorEastAsia" w:hAnsiTheme="minorEastAsia" w:cs="Times New Roman"/>
                <w:sz w:val="18"/>
                <w:szCs w:val="18"/>
              </w:rPr>
            </w:pPr>
            <w:r w:rsidRPr="005F4881">
              <w:rPr>
                <w:rFonts w:asciiTheme="minorEastAsia" w:hAnsiTheme="minorEastAsia" w:cs="Times New Roman" w:hint="eastAsia"/>
                <w:sz w:val="18"/>
                <w:szCs w:val="18"/>
              </w:rPr>
              <w:t>•</w:t>
            </w:r>
            <w:r>
              <w:rPr>
                <w:rFonts w:asciiTheme="minorEastAsia" w:hAnsiTheme="minorEastAsia" w:cs="Times New Roman" w:hint="eastAsia"/>
                <w:sz w:val="18"/>
                <w:szCs w:val="18"/>
              </w:rPr>
              <w:t xml:space="preserve"> </w:t>
            </w:r>
            <w:r w:rsidR="00B267A1">
              <w:rPr>
                <w:rFonts w:asciiTheme="minorEastAsia" w:hAnsiTheme="minorEastAsia" w:cs="Times New Roman" w:hint="eastAsia"/>
                <w:sz w:val="18"/>
                <w:szCs w:val="18"/>
              </w:rPr>
              <w:t xml:space="preserve">계절들의 특징을 알아보고 좋아하는 계절에 대해 이야기 할 수 있다. </w:t>
            </w:r>
          </w:p>
          <w:p w:rsidR="008B6A4D" w:rsidRPr="00D7306E" w:rsidRDefault="00D7306E" w:rsidP="00B267A1">
            <w:pPr>
              <w:rPr>
                <w:rFonts w:asciiTheme="minorEastAsia" w:hAnsiTheme="minorEastAsia"/>
                <w:sz w:val="18"/>
                <w:szCs w:val="18"/>
              </w:rPr>
            </w:pPr>
            <w:r w:rsidRPr="005F4881">
              <w:rPr>
                <w:rFonts w:asciiTheme="minorEastAsia" w:hAnsiTheme="minorEastAsia" w:cs="Times New Roman" w:hint="eastAsia"/>
                <w:sz w:val="18"/>
                <w:szCs w:val="18"/>
              </w:rPr>
              <w:t>•</w:t>
            </w:r>
            <w:r>
              <w:rPr>
                <w:rFonts w:asciiTheme="minorEastAsia" w:hAnsiTheme="minorEastAsia" w:cs="Times New Roman" w:hint="eastAsia"/>
                <w:sz w:val="18"/>
                <w:szCs w:val="18"/>
              </w:rPr>
              <w:t xml:space="preserve"> </w:t>
            </w:r>
            <w:r w:rsidR="00B267A1">
              <w:rPr>
                <w:rFonts w:asciiTheme="minorEastAsia" w:hAnsiTheme="minorEastAsia" w:cs="Times New Roman" w:hint="eastAsia"/>
                <w:sz w:val="18"/>
                <w:szCs w:val="18"/>
              </w:rPr>
              <w:t xml:space="preserve">계절이 발생하는 이유를 배우고 이해한다. </w:t>
            </w:r>
          </w:p>
        </w:tc>
        <w:tc>
          <w:tcPr>
            <w:tcW w:w="1843" w:type="dxa"/>
            <w:vMerge w:val="restart"/>
            <w:vAlign w:val="center"/>
          </w:tcPr>
          <w:p w:rsidR="008B6A4D" w:rsidRDefault="008B6A4D" w:rsidP="008B6A4D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/>
              </w:rPr>
              <w:t>I Love Reading</w:t>
            </w:r>
          </w:p>
          <w:p w:rsidR="008B6A4D" w:rsidRDefault="008B6A4D" w:rsidP="008B6A4D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/>
              </w:rPr>
              <w:t>Flyer 4</w:t>
            </w:r>
          </w:p>
          <w:p w:rsidR="008B6A4D" w:rsidRPr="0027279E" w:rsidRDefault="008B6A4D" w:rsidP="008B6A4D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SB, WB, CD</w:t>
            </w:r>
          </w:p>
        </w:tc>
      </w:tr>
      <w:tr w:rsidR="008B6A4D" w:rsidRPr="0027279E" w:rsidTr="00CB55B9">
        <w:trPr>
          <w:trHeight w:val="482"/>
        </w:trPr>
        <w:tc>
          <w:tcPr>
            <w:tcW w:w="557" w:type="dxa"/>
            <w:vMerge/>
            <w:vAlign w:val="center"/>
          </w:tcPr>
          <w:p w:rsidR="008B6A4D" w:rsidRPr="0027279E" w:rsidRDefault="008B6A4D" w:rsidP="008B6A4D">
            <w:pPr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703" w:type="dxa"/>
            <w:vAlign w:val="center"/>
          </w:tcPr>
          <w:p w:rsidR="008B6A4D" w:rsidRPr="0027279E" w:rsidRDefault="008B6A4D" w:rsidP="008B6A4D">
            <w:pPr>
              <w:jc w:val="center"/>
              <w:rPr>
                <w:rFonts w:asciiTheme="minorEastAsia" w:hAnsiTheme="minorEastAsia"/>
                <w:szCs w:val="20"/>
              </w:rPr>
            </w:pPr>
            <w:r w:rsidRPr="0027279E">
              <w:rPr>
                <w:rFonts w:asciiTheme="minorEastAsia" w:hAnsiTheme="minorEastAsia" w:hint="eastAsia"/>
                <w:szCs w:val="20"/>
              </w:rPr>
              <w:t>2</w:t>
            </w:r>
          </w:p>
        </w:tc>
        <w:tc>
          <w:tcPr>
            <w:tcW w:w="6957" w:type="dxa"/>
            <w:vAlign w:val="center"/>
          </w:tcPr>
          <w:p w:rsidR="00B267A1" w:rsidRDefault="00B267A1" w:rsidP="00B267A1">
            <w:pPr>
              <w:rPr>
                <w:rFonts w:asciiTheme="minorEastAsia" w:hAnsiTheme="minorEastAsia" w:cs="Times New Roman"/>
                <w:sz w:val="18"/>
                <w:szCs w:val="18"/>
              </w:rPr>
            </w:pPr>
            <w:r w:rsidRPr="005F4881">
              <w:rPr>
                <w:rFonts w:asciiTheme="minorEastAsia" w:hAnsiTheme="minorEastAsia" w:cs="Times New Roman" w:hint="eastAsia"/>
                <w:sz w:val="18"/>
                <w:szCs w:val="18"/>
              </w:rPr>
              <w:t>•</w:t>
            </w:r>
            <w:r>
              <w:rPr>
                <w:rFonts w:asciiTheme="minorEastAsia" w:hAnsiTheme="minorEastAsia" w:cs="Times New Roman" w:hint="eastAsia"/>
                <w:sz w:val="18"/>
                <w:szCs w:val="18"/>
              </w:rPr>
              <w:t xml:space="preserve"> 영화 </w:t>
            </w:r>
            <w:r>
              <w:rPr>
                <w:rFonts w:asciiTheme="minorEastAsia" w:hAnsiTheme="minorEastAsia" w:cs="Times New Roman"/>
                <w:sz w:val="18"/>
                <w:szCs w:val="18"/>
              </w:rPr>
              <w:t>‘</w:t>
            </w:r>
            <w:r>
              <w:rPr>
                <w:rFonts w:asciiTheme="minorEastAsia" w:hAnsiTheme="minorEastAsia" w:cs="Times New Roman" w:hint="eastAsia"/>
                <w:sz w:val="18"/>
                <w:szCs w:val="18"/>
              </w:rPr>
              <w:t>나홀로 집에</w:t>
            </w:r>
            <w:r>
              <w:rPr>
                <w:rFonts w:asciiTheme="minorEastAsia" w:hAnsiTheme="minorEastAsia" w:cs="Times New Roman"/>
                <w:sz w:val="18"/>
                <w:szCs w:val="18"/>
              </w:rPr>
              <w:t>’</w:t>
            </w:r>
            <w:r>
              <w:rPr>
                <w:rFonts w:asciiTheme="minorEastAsia" w:hAnsiTheme="minorEastAsia" w:cs="Times New Roman" w:hint="eastAsia"/>
                <w:sz w:val="18"/>
                <w:szCs w:val="18"/>
              </w:rPr>
              <w:t>의 줄거리와 이 영화가가 시사하는 점을 이해한다.</w:t>
            </w:r>
          </w:p>
          <w:p w:rsidR="008B6A4D" w:rsidRPr="00B267A1" w:rsidRDefault="00B267A1" w:rsidP="00D7306E">
            <w:pPr>
              <w:rPr>
                <w:rFonts w:asciiTheme="minorEastAsia" w:hAnsiTheme="minorEastAsia" w:cs="Times New Roman" w:hint="eastAsia"/>
                <w:sz w:val="18"/>
                <w:szCs w:val="18"/>
              </w:rPr>
            </w:pPr>
            <w:r w:rsidRPr="005F4881">
              <w:rPr>
                <w:rFonts w:asciiTheme="minorEastAsia" w:hAnsiTheme="minorEastAsia" w:cs="Times New Roman" w:hint="eastAsia"/>
                <w:sz w:val="18"/>
                <w:szCs w:val="18"/>
              </w:rPr>
              <w:t>•</w:t>
            </w:r>
            <w:r>
              <w:rPr>
                <w:rFonts w:asciiTheme="minorEastAsia" w:hAnsiTheme="minorEastAsia" w:cs="Times New Roman" w:hint="eastAsia"/>
                <w:sz w:val="18"/>
                <w:szCs w:val="18"/>
              </w:rPr>
              <w:t xml:space="preserve"> 영화에서 등장한 다양한 유명 동물에 대해 배우고 이를 이해한다.</w:t>
            </w:r>
          </w:p>
        </w:tc>
        <w:tc>
          <w:tcPr>
            <w:tcW w:w="1843" w:type="dxa"/>
            <w:vMerge/>
            <w:vAlign w:val="center"/>
          </w:tcPr>
          <w:p w:rsidR="008B6A4D" w:rsidRPr="0027279E" w:rsidRDefault="008B6A4D" w:rsidP="008B6A4D">
            <w:pPr>
              <w:rPr>
                <w:rFonts w:asciiTheme="minorEastAsia" w:hAnsiTheme="minorEastAsia"/>
              </w:rPr>
            </w:pPr>
          </w:p>
        </w:tc>
      </w:tr>
      <w:tr w:rsidR="008B6A4D" w:rsidRPr="0027279E" w:rsidTr="00CB55B9">
        <w:trPr>
          <w:trHeight w:val="482"/>
        </w:trPr>
        <w:tc>
          <w:tcPr>
            <w:tcW w:w="557" w:type="dxa"/>
            <w:vMerge/>
            <w:vAlign w:val="center"/>
          </w:tcPr>
          <w:p w:rsidR="008B6A4D" w:rsidRPr="0027279E" w:rsidRDefault="008B6A4D" w:rsidP="008B6A4D">
            <w:pPr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703" w:type="dxa"/>
            <w:vAlign w:val="center"/>
          </w:tcPr>
          <w:p w:rsidR="008B6A4D" w:rsidRPr="0027279E" w:rsidRDefault="008B6A4D" w:rsidP="008B6A4D">
            <w:pPr>
              <w:jc w:val="center"/>
              <w:rPr>
                <w:rFonts w:asciiTheme="minorEastAsia" w:hAnsiTheme="minorEastAsia"/>
                <w:szCs w:val="20"/>
              </w:rPr>
            </w:pPr>
            <w:r w:rsidRPr="0027279E">
              <w:rPr>
                <w:rFonts w:asciiTheme="minorEastAsia" w:hAnsiTheme="minorEastAsia" w:hint="eastAsia"/>
                <w:szCs w:val="20"/>
              </w:rPr>
              <w:t>3</w:t>
            </w:r>
          </w:p>
        </w:tc>
        <w:tc>
          <w:tcPr>
            <w:tcW w:w="6957" w:type="dxa"/>
            <w:vAlign w:val="center"/>
          </w:tcPr>
          <w:p w:rsidR="00B267A1" w:rsidRDefault="00B267A1" w:rsidP="00B267A1">
            <w:pPr>
              <w:rPr>
                <w:rFonts w:asciiTheme="minorEastAsia" w:hAnsiTheme="minorEastAsia" w:cs="Times New Roman"/>
                <w:sz w:val="18"/>
                <w:szCs w:val="18"/>
              </w:rPr>
            </w:pPr>
            <w:r w:rsidRPr="005F4881">
              <w:rPr>
                <w:rFonts w:asciiTheme="minorEastAsia" w:hAnsiTheme="minorEastAsia" w:cs="Times New Roman" w:hint="eastAsia"/>
                <w:sz w:val="18"/>
                <w:szCs w:val="18"/>
              </w:rPr>
              <w:t>•</w:t>
            </w:r>
            <w:r>
              <w:rPr>
                <w:rFonts w:asciiTheme="minorEastAsia" w:hAnsiTheme="minorEastAsia" w:cs="Times New Roman" w:hint="eastAsia"/>
                <w:sz w:val="18"/>
                <w:szCs w:val="18"/>
              </w:rPr>
              <w:t xml:space="preserve"> 발렌타인 데이에 줄 수 있는 다양한 선물에 대해 배운다.</w:t>
            </w:r>
          </w:p>
          <w:p w:rsidR="008B6A4D" w:rsidRPr="0016308D" w:rsidRDefault="00B267A1" w:rsidP="00B267A1">
            <w:pPr>
              <w:rPr>
                <w:rFonts w:asciiTheme="minorEastAsia" w:hAnsiTheme="minorEastAsia"/>
                <w:sz w:val="18"/>
                <w:szCs w:val="18"/>
              </w:rPr>
            </w:pPr>
            <w:r w:rsidRPr="005F4881">
              <w:rPr>
                <w:rFonts w:asciiTheme="minorEastAsia" w:hAnsiTheme="minorEastAsia" w:cs="Times New Roman" w:hint="eastAsia"/>
                <w:sz w:val="18"/>
                <w:szCs w:val="18"/>
              </w:rPr>
              <w:t>•</w:t>
            </w:r>
            <w:r>
              <w:rPr>
                <w:rFonts w:asciiTheme="minorEastAsia" w:hAnsiTheme="minorEastAsia" w:cs="Times New Roman" w:hint="eastAsia"/>
                <w:sz w:val="18"/>
                <w:szCs w:val="18"/>
              </w:rPr>
              <w:t xml:space="preserve"> 연을 만드는데 필요한 것과 그 방법에 대해 배우고 이를 이해한다.</w:t>
            </w:r>
          </w:p>
        </w:tc>
        <w:tc>
          <w:tcPr>
            <w:tcW w:w="1843" w:type="dxa"/>
            <w:vMerge/>
            <w:vAlign w:val="center"/>
          </w:tcPr>
          <w:p w:rsidR="008B6A4D" w:rsidRPr="0027279E" w:rsidRDefault="008B6A4D" w:rsidP="008B6A4D">
            <w:pPr>
              <w:rPr>
                <w:rFonts w:asciiTheme="minorEastAsia" w:hAnsiTheme="minorEastAsia"/>
              </w:rPr>
            </w:pPr>
          </w:p>
        </w:tc>
      </w:tr>
      <w:tr w:rsidR="008B6A4D" w:rsidRPr="0027279E" w:rsidTr="00CB55B9">
        <w:trPr>
          <w:trHeight w:val="482"/>
        </w:trPr>
        <w:tc>
          <w:tcPr>
            <w:tcW w:w="557" w:type="dxa"/>
            <w:vMerge/>
            <w:vAlign w:val="center"/>
          </w:tcPr>
          <w:p w:rsidR="008B6A4D" w:rsidRPr="0027279E" w:rsidRDefault="008B6A4D" w:rsidP="008B6A4D">
            <w:pPr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703" w:type="dxa"/>
            <w:vAlign w:val="center"/>
          </w:tcPr>
          <w:p w:rsidR="008B6A4D" w:rsidRPr="0027279E" w:rsidRDefault="008B6A4D" w:rsidP="008B6A4D">
            <w:pPr>
              <w:jc w:val="center"/>
              <w:rPr>
                <w:rFonts w:asciiTheme="minorEastAsia" w:hAnsiTheme="minorEastAsia"/>
                <w:szCs w:val="20"/>
              </w:rPr>
            </w:pPr>
            <w:r w:rsidRPr="0027279E">
              <w:rPr>
                <w:rFonts w:asciiTheme="minorEastAsia" w:hAnsiTheme="minorEastAsia" w:hint="eastAsia"/>
                <w:szCs w:val="20"/>
              </w:rPr>
              <w:t>4</w:t>
            </w:r>
          </w:p>
        </w:tc>
        <w:tc>
          <w:tcPr>
            <w:tcW w:w="6957" w:type="dxa"/>
            <w:vAlign w:val="center"/>
          </w:tcPr>
          <w:p w:rsidR="00B267A1" w:rsidRDefault="00B267A1" w:rsidP="00B267A1">
            <w:pPr>
              <w:rPr>
                <w:rFonts w:asciiTheme="minorEastAsia" w:hAnsiTheme="minorEastAsia" w:cs="Times New Roman"/>
                <w:sz w:val="18"/>
                <w:szCs w:val="18"/>
              </w:rPr>
            </w:pPr>
            <w:r w:rsidRPr="005F4881">
              <w:rPr>
                <w:rFonts w:asciiTheme="minorEastAsia" w:hAnsiTheme="minorEastAsia" w:cs="Times New Roman" w:hint="eastAsia"/>
                <w:sz w:val="18"/>
                <w:szCs w:val="18"/>
              </w:rPr>
              <w:t>•</w:t>
            </w:r>
            <w:r>
              <w:rPr>
                <w:rFonts w:asciiTheme="minorEastAsia" w:hAnsiTheme="minorEastAsia" w:cs="Times New Roman" w:hint="eastAsia"/>
                <w:sz w:val="18"/>
                <w:szCs w:val="18"/>
              </w:rPr>
              <w:t xml:space="preserve"> 다른 사람들의 말을 경청할 수 있는 방법을 이해한다.</w:t>
            </w:r>
          </w:p>
          <w:p w:rsidR="008B6A4D" w:rsidRPr="00B267A1" w:rsidRDefault="00B267A1" w:rsidP="008B6A4D">
            <w:pPr>
              <w:rPr>
                <w:rFonts w:asciiTheme="minorEastAsia" w:hAnsiTheme="minorEastAsia" w:cs="Times New Roman" w:hint="eastAsia"/>
                <w:sz w:val="18"/>
                <w:szCs w:val="18"/>
              </w:rPr>
            </w:pPr>
            <w:r w:rsidRPr="005F4881">
              <w:rPr>
                <w:rFonts w:asciiTheme="minorEastAsia" w:hAnsiTheme="minorEastAsia" w:cs="Times New Roman" w:hint="eastAsia"/>
                <w:sz w:val="18"/>
                <w:szCs w:val="18"/>
              </w:rPr>
              <w:t>•</w:t>
            </w:r>
            <w:r>
              <w:rPr>
                <w:rFonts w:asciiTheme="minorEastAsia" w:hAnsiTheme="minorEastAsia" w:cs="Times New Roman" w:hint="eastAsia"/>
                <w:sz w:val="18"/>
                <w:szCs w:val="18"/>
              </w:rPr>
              <w:t xml:space="preserve"> 다양한 공구에 대해 배우고 이들의 사용법을 이해한다.</w:t>
            </w:r>
            <w:bookmarkStart w:id="0" w:name="_GoBack"/>
            <w:bookmarkEnd w:id="0"/>
          </w:p>
        </w:tc>
        <w:tc>
          <w:tcPr>
            <w:tcW w:w="1843" w:type="dxa"/>
            <w:vMerge/>
            <w:vAlign w:val="center"/>
          </w:tcPr>
          <w:p w:rsidR="008B6A4D" w:rsidRPr="0027279E" w:rsidRDefault="008B6A4D" w:rsidP="008B6A4D">
            <w:pPr>
              <w:rPr>
                <w:rFonts w:asciiTheme="minorEastAsia" w:hAnsiTheme="minorEastAsia"/>
              </w:rPr>
            </w:pPr>
          </w:p>
        </w:tc>
      </w:tr>
    </w:tbl>
    <w:p w:rsidR="00296052" w:rsidRPr="00296052" w:rsidRDefault="00296052" w:rsidP="00296052"/>
    <w:p w:rsidR="00296052" w:rsidRPr="006A3248" w:rsidRDefault="00296052"/>
    <w:sectPr w:rsidR="00296052" w:rsidRPr="006A3248" w:rsidSect="00296052">
      <w:pgSz w:w="11906" w:h="16838"/>
      <w:pgMar w:top="720" w:right="720" w:bottom="720" w:left="72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38F1" w:rsidRDefault="00A538F1" w:rsidP="001F6203">
      <w:pPr>
        <w:spacing w:after="0" w:line="240" w:lineRule="auto"/>
      </w:pPr>
      <w:r>
        <w:separator/>
      </w:r>
    </w:p>
  </w:endnote>
  <w:endnote w:type="continuationSeparator" w:id="0">
    <w:p w:rsidR="00A538F1" w:rsidRDefault="00A538F1" w:rsidP="001F62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38F1" w:rsidRDefault="00A538F1" w:rsidP="001F6203">
      <w:pPr>
        <w:spacing w:after="0" w:line="240" w:lineRule="auto"/>
      </w:pPr>
      <w:r>
        <w:separator/>
      </w:r>
    </w:p>
  </w:footnote>
  <w:footnote w:type="continuationSeparator" w:id="0">
    <w:p w:rsidR="00A538F1" w:rsidRDefault="00A538F1" w:rsidP="001F620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E26C28"/>
    <w:multiLevelType w:val="hybridMultilevel"/>
    <w:tmpl w:val="766EB882"/>
    <w:lvl w:ilvl="0" w:tplc="B32AE624">
      <w:numFmt w:val="bullet"/>
      <w:lvlText w:val="•"/>
      <w:lvlJc w:val="left"/>
      <w:pPr>
        <w:ind w:left="760" w:hanging="360"/>
      </w:pPr>
      <w:rPr>
        <w:rFonts w:ascii="맑은 고딕" w:eastAsia="맑은 고딕" w:hAnsi="맑은 고딕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 w15:restartNumberingAfterBreak="0">
    <w:nsid w:val="1FF364C3"/>
    <w:multiLevelType w:val="hybridMultilevel"/>
    <w:tmpl w:val="F52420DA"/>
    <w:lvl w:ilvl="0" w:tplc="1CAC3F2C">
      <w:numFmt w:val="bullet"/>
      <w:lvlText w:val="•"/>
      <w:lvlJc w:val="left"/>
      <w:pPr>
        <w:ind w:left="760" w:hanging="360"/>
      </w:pPr>
      <w:rPr>
        <w:rFonts w:ascii="맑은 고딕" w:eastAsia="맑은 고딕" w:hAnsi="맑은 고딕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6052"/>
    <w:rsid w:val="000236E5"/>
    <w:rsid w:val="001F6203"/>
    <w:rsid w:val="00296052"/>
    <w:rsid w:val="00303F86"/>
    <w:rsid w:val="003F20C1"/>
    <w:rsid w:val="004F2065"/>
    <w:rsid w:val="006A3248"/>
    <w:rsid w:val="007F7830"/>
    <w:rsid w:val="008B6A4D"/>
    <w:rsid w:val="008F5235"/>
    <w:rsid w:val="00A538F1"/>
    <w:rsid w:val="00A76EB0"/>
    <w:rsid w:val="00B267A1"/>
    <w:rsid w:val="00D7306E"/>
    <w:rsid w:val="00F321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0109D5"/>
  <w15:chartTrackingRefBased/>
  <w15:docId w15:val="{58DCDF35-6644-485F-B553-61831F1A0C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6052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296052"/>
    <w:pPr>
      <w:snapToGrid w:val="0"/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table" w:styleId="a4">
    <w:name w:val="Table Grid"/>
    <w:basedOn w:val="a1"/>
    <w:uiPriority w:val="39"/>
    <w:rsid w:val="002960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Char"/>
    <w:uiPriority w:val="99"/>
    <w:unhideWhenUsed/>
    <w:rsid w:val="001F6203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5"/>
    <w:uiPriority w:val="99"/>
    <w:rsid w:val="001F6203"/>
  </w:style>
  <w:style w:type="paragraph" w:styleId="a6">
    <w:name w:val="footer"/>
    <w:basedOn w:val="a"/>
    <w:link w:val="Char0"/>
    <w:uiPriority w:val="99"/>
    <w:unhideWhenUsed/>
    <w:rsid w:val="001F6203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6"/>
    <w:uiPriority w:val="99"/>
    <w:rsid w:val="001F6203"/>
  </w:style>
  <w:style w:type="paragraph" w:styleId="a7">
    <w:name w:val="List Paragraph"/>
    <w:basedOn w:val="a"/>
    <w:uiPriority w:val="34"/>
    <w:qFormat/>
    <w:rsid w:val="00D7306E"/>
    <w:pPr>
      <w:ind w:leftChars="400" w:left="8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563</Words>
  <Characters>3214</Characters>
  <Application>Microsoft Office Word</Application>
  <DocSecurity>0</DocSecurity>
  <Lines>26</Lines>
  <Paragraphs>7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hans</dc:creator>
  <cp:keywords/>
  <dc:description/>
  <cp:lastModifiedBy>hans</cp:lastModifiedBy>
  <cp:revision>5</cp:revision>
  <dcterms:created xsi:type="dcterms:W3CDTF">2018-01-04T05:15:00Z</dcterms:created>
  <dcterms:modified xsi:type="dcterms:W3CDTF">2018-12-14T08:20:00Z</dcterms:modified>
</cp:coreProperties>
</file>